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7728E">
      <w:pPr>
        <w:spacing w:after="480"/>
        <w:jc w:val="center"/>
      </w:pPr>
      <w:bookmarkStart w:id="0" w:name="_GoBack"/>
      <w:bookmarkEnd w:id="0"/>
      <w:r>
        <w:rPr>
          <w:b/>
          <w:bCs/>
          <w:noProof/>
          <w:sz w:val="32"/>
          <w:szCs w:val="32"/>
        </w:rPr>
        <w:drawing>
          <wp:inline distT="0" distB="0" distL="0" distR="0">
            <wp:extent cx="1150620" cy="1150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rsidR="00000000" w:rsidRDefault="0087728E">
      <w:pPr>
        <w:spacing w:after="480"/>
        <w:jc w:val="center"/>
      </w:pPr>
      <w:r>
        <w:rPr>
          <w:b/>
          <w:bCs/>
          <w:sz w:val="32"/>
          <w:szCs w:val="32"/>
        </w:rPr>
        <w:t>КЫРГЫЗ РЕСПУБЛИКАСЫНЫН МЫЙЗАМЫ</w:t>
      </w:r>
    </w:p>
    <w:p w:rsidR="00000000" w:rsidRDefault="0087728E">
      <w:pPr>
        <w:spacing w:after="240"/>
      </w:pPr>
      <w:r>
        <w:t>2003-</w:t>
      </w:r>
      <w:r>
        <w:t>жылдын 30-апрели № 92</w:t>
      </w:r>
    </w:p>
    <w:p w:rsidR="00000000" w:rsidRDefault="0087728E">
      <w:pPr>
        <w:spacing w:after="480"/>
        <w:jc w:val="center"/>
      </w:pPr>
      <w:r>
        <w:rPr>
          <w:b/>
          <w:bCs/>
          <w:spacing w:val="5"/>
          <w:sz w:val="28"/>
          <w:szCs w:val="28"/>
        </w:rPr>
        <w:t>Билим берүү жөнүндө</w:t>
      </w:r>
    </w:p>
    <w:p w:rsidR="00000000" w:rsidRDefault="0087728E">
      <w:pPr>
        <w:jc w:val="center"/>
      </w:pPr>
      <w:r>
        <w:rPr>
          <w:i/>
          <w:iCs/>
        </w:rPr>
        <w:t xml:space="preserve">(КР </w:t>
      </w:r>
      <w:hyperlink r:id="rId5" w:history="1">
        <w:r>
          <w:rPr>
            <w:rStyle w:val="a3"/>
            <w:i/>
            <w:iCs/>
            <w:color w:val="000000"/>
            <w:u w:val="none"/>
          </w:rPr>
          <w:t>2006-жылдын 28-декабрындагы № 225</w:t>
        </w:r>
      </w:hyperlink>
      <w:r>
        <w:rPr>
          <w:i/>
          <w:iCs/>
        </w:rPr>
        <w:t xml:space="preserve">, </w:t>
      </w:r>
      <w:hyperlink r:id="rId6" w:history="1">
        <w:r>
          <w:rPr>
            <w:rStyle w:val="a3"/>
            <w:i/>
            <w:iCs/>
            <w:color w:val="000000"/>
            <w:u w:val="none"/>
          </w:rPr>
          <w:t>2007-жылдын 31-июлундагы № 111</w:t>
        </w:r>
      </w:hyperlink>
      <w:r>
        <w:rPr>
          <w:i/>
          <w:iCs/>
        </w:rPr>
        <w:t xml:space="preserve">, </w:t>
      </w:r>
      <w:hyperlink r:id="rId7" w:history="1">
        <w:r>
          <w:rPr>
            <w:rStyle w:val="a3"/>
            <w:i/>
            <w:iCs/>
            <w:color w:val="000000"/>
            <w:u w:val="none"/>
          </w:rPr>
          <w:t>2007-жылдын 31-июлундагы № 115</w:t>
        </w:r>
      </w:hyperlink>
      <w:r>
        <w:rPr>
          <w:i/>
          <w:iCs/>
        </w:rPr>
        <w:t xml:space="preserve">, </w:t>
      </w:r>
      <w:hyperlink r:id="rId8" w:history="1">
        <w:r>
          <w:rPr>
            <w:rStyle w:val="a3"/>
            <w:i/>
            <w:iCs/>
            <w:color w:val="000000"/>
            <w:u w:val="none"/>
          </w:rPr>
          <w:t>200</w:t>
        </w:r>
        <w:r>
          <w:rPr>
            <w:rStyle w:val="a3"/>
            <w:i/>
            <w:iCs/>
            <w:color w:val="000000"/>
            <w:u w:val="none"/>
          </w:rPr>
          <w:t>9-жылдын 20-январындагы № 10</w:t>
        </w:r>
      </w:hyperlink>
      <w:r>
        <w:rPr>
          <w:i/>
          <w:iCs/>
        </w:rPr>
        <w:t>,</w:t>
      </w:r>
      <w:r>
        <w:rPr>
          <w:i/>
          <w:iCs/>
        </w:rPr>
        <w:br/>
      </w:r>
      <w:hyperlink r:id="rId9" w:history="1">
        <w:r>
          <w:rPr>
            <w:rStyle w:val="a3"/>
            <w:i/>
            <w:iCs/>
            <w:color w:val="000000"/>
            <w:u w:val="none"/>
          </w:rPr>
          <w:t>2009-жылдын 17-июнундагы № 185</w:t>
        </w:r>
      </w:hyperlink>
      <w:r>
        <w:rPr>
          <w:i/>
          <w:iCs/>
        </w:rPr>
        <w:t xml:space="preserve">, </w:t>
      </w:r>
      <w:hyperlink r:id="rId10" w:history="1">
        <w:r>
          <w:rPr>
            <w:rStyle w:val="a3"/>
            <w:i/>
            <w:iCs/>
            <w:color w:val="000000"/>
            <w:u w:val="none"/>
          </w:rPr>
          <w:t>2010-жылдын 15-январындагы № 2</w:t>
        </w:r>
      </w:hyperlink>
      <w:r>
        <w:rPr>
          <w:i/>
          <w:iCs/>
        </w:rPr>
        <w:t xml:space="preserve">, </w:t>
      </w:r>
      <w:hyperlink r:id="rId11" w:history="1">
        <w:r>
          <w:rPr>
            <w:rStyle w:val="a3"/>
            <w:i/>
            <w:iCs/>
            <w:color w:val="000000"/>
            <w:u w:val="none"/>
          </w:rPr>
          <w:t>2011-жылдын 13-июнундагы № 42</w:t>
        </w:r>
      </w:hyperlink>
      <w:r>
        <w:rPr>
          <w:i/>
          <w:iCs/>
        </w:rPr>
        <w:t xml:space="preserve">, </w:t>
      </w:r>
      <w:hyperlink r:id="rId12" w:history="1">
        <w:r>
          <w:rPr>
            <w:rStyle w:val="a3"/>
            <w:i/>
            <w:iCs/>
            <w:color w:val="000000"/>
            <w:u w:val="none"/>
          </w:rPr>
          <w:t>2011-жылдын 8-августундагы № 150</w:t>
        </w:r>
      </w:hyperlink>
      <w:r>
        <w:rPr>
          <w:i/>
          <w:iCs/>
        </w:rPr>
        <w:t>,</w:t>
      </w:r>
      <w:r>
        <w:rPr>
          <w:i/>
          <w:iCs/>
        </w:rPr>
        <w:br/>
      </w:r>
      <w:hyperlink r:id="rId13" w:history="1">
        <w:r>
          <w:rPr>
            <w:rStyle w:val="a3"/>
            <w:i/>
            <w:iCs/>
            <w:color w:val="000000"/>
            <w:u w:val="none"/>
          </w:rPr>
          <w:t>2011-жылдын 29-декабрындагы № 255</w:t>
        </w:r>
      </w:hyperlink>
      <w:r>
        <w:rPr>
          <w:i/>
          <w:iCs/>
        </w:rPr>
        <w:t xml:space="preserve">, </w:t>
      </w:r>
      <w:hyperlink r:id="rId14" w:history="1">
        <w:r>
          <w:rPr>
            <w:rStyle w:val="a3"/>
            <w:i/>
            <w:iCs/>
            <w:color w:val="000000"/>
            <w:u w:val="none"/>
          </w:rPr>
          <w:t>2012-жылдын 29-декабрындагы № 206</w:t>
        </w:r>
      </w:hyperlink>
      <w:r>
        <w:rPr>
          <w:i/>
          <w:iCs/>
        </w:rPr>
        <w:t xml:space="preserve">, </w:t>
      </w:r>
      <w:hyperlink r:id="rId15" w:history="1">
        <w:r>
          <w:rPr>
            <w:rStyle w:val="a3"/>
            <w:i/>
            <w:iCs/>
            <w:color w:val="000000"/>
            <w:u w:val="none"/>
          </w:rPr>
          <w:t>2013-жылдын 4-июлундагы № 110</w:t>
        </w:r>
      </w:hyperlink>
      <w:r>
        <w:rPr>
          <w:i/>
          <w:iCs/>
        </w:rPr>
        <w:t xml:space="preserve">, </w:t>
      </w:r>
      <w:hyperlink r:id="rId16" w:history="1">
        <w:r>
          <w:rPr>
            <w:rStyle w:val="a3"/>
            <w:i/>
            <w:iCs/>
            <w:color w:val="000000"/>
            <w:u w:val="none"/>
          </w:rPr>
          <w:t>2013-жылдын 3</w:t>
        </w:r>
        <w:r>
          <w:rPr>
            <w:rStyle w:val="a3"/>
            <w:i/>
            <w:iCs/>
            <w:color w:val="000000"/>
            <w:u w:val="none"/>
          </w:rPr>
          <w:t>0-июлундагы № 176</w:t>
        </w:r>
      </w:hyperlink>
      <w:r>
        <w:rPr>
          <w:i/>
          <w:iCs/>
        </w:rPr>
        <w:t xml:space="preserve">, </w:t>
      </w:r>
      <w:r>
        <w:rPr>
          <w:i/>
          <w:iCs/>
        </w:rPr>
        <w:br/>
      </w:r>
      <w:hyperlink r:id="rId17" w:history="1">
        <w:r>
          <w:rPr>
            <w:rStyle w:val="a3"/>
            <w:i/>
            <w:iCs/>
            <w:color w:val="000000"/>
            <w:u w:val="none"/>
          </w:rPr>
          <w:t>2013-жылдын 5-ноябрындагы № 199</w:t>
        </w:r>
      </w:hyperlink>
      <w:r>
        <w:rPr>
          <w:i/>
          <w:iCs/>
        </w:rPr>
        <w:t xml:space="preserve">, </w:t>
      </w:r>
      <w:hyperlink r:id="rId18" w:history="1">
        <w:r>
          <w:rPr>
            <w:rStyle w:val="a3"/>
            <w:i/>
            <w:iCs/>
            <w:color w:val="000000"/>
            <w:u w:val="none"/>
          </w:rPr>
          <w:t>2013-жылдын 16-декабрындагы № 221</w:t>
        </w:r>
      </w:hyperlink>
      <w:r>
        <w:t xml:space="preserve"> </w:t>
      </w:r>
      <w:hyperlink r:id="rId19" w:history="1">
        <w:r>
          <w:rPr>
            <w:rStyle w:val="a3"/>
            <w:i/>
            <w:iCs/>
            <w:color w:val="000000"/>
            <w:u w:val="none"/>
            <w:lang w:val="ky-KG"/>
          </w:rPr>
          <w:t>2014-жылдын 30-майындагы № 82</w:t>
        </w:r>
      </w:hyperlink>
      <w:r>
        <w:rPr>
          <w:i/>
          <w:iCs/>
          <w:lang w:val="ky-KG"/>
        </w:rPr>
        <w:t xml:space="preserve">, </w:t>
      </w:r>
      <w:hyperlink r:id="rId20" w:history="1">
        <w:r>
          <w:rPr>
            <w:rStyle w:val="a3"/>
            <w:i/>
            <w:iCs/>
            <w:color w:val="000000"/>
            <w:u w:val="none"/>
            <w:lang w:val="ky-KG"/>
          </w:rPr>
          <w:t>2014-жылдын 18-июлундагы № 144</w:t>
        </w:r>
      </w:hyperlink>
      <w:r>
        <w:rPr>
          <w:i/>
          <w:iCs/>
          <w:lang w:val="ky-KG"/>
        </w:rPr>
        <w:t xml:space="preserve">, </w:t>
      </w:r>
      <w:r>
        <w:rPr>
          <w:i/>
          <w:iCs/>
          <w:lang w:val="ky-KG"/>
        </w:rPr>
        <w:br/>
      </w:r>
      <w:hyperlink r:id="rId21" w:history="1">
        <w:r>
          <w:rPr>
            <w:rStyle w:val="a3"/>
            <w:i/>
            <w:iCs/>
            <w:color w:val="000000"/>
            <w:u w:val="none"/>
            <w:lang w:val="ky-KG"/>
          </w:rPr>
          <w:t>2015-жылдын 16-январындагы № 15</w:t>
        </w:r>
      </w:hyperlink>
      <w:r>
        <w:t xml:space="preserve">, </w:t>
      </w:r>
      <w:hyperlink r:id="rId22" w:history="1">
        <w:r>
          <w:rPr>
            <w:rStyle w:val="a3"/>
            <w:color w:val="000000"/>
            <w:u w:val="none"/>
            <w:lang w:val="ky-KG"/>
          </w:rPr>
          <w:t>2015-жылдын 15-апрелиндеги № 82</w:t>
        </w:r>
      </w:hyperlink>
      <w:r>
        <w:rPr>
          <w:i/>
          <w:iCs/>
          <w:lang w:val="ky-KG"/>
        </w:rPr>
        <w:t xml:space="preserve">, </w:t>
      </w:r>
      <w:hyperlink r:id="rId23" w:history="1">
        <w:r>
          <w:rPr>
            <w:rStyle w:val="a3"/>
            <w:i/>
            <w:iCs/>
            <w:color w:val="000000"/>
            <w:u w:val="none"/>
            <w:lang w:val="ky-KG"/>
          </w:rPr>
          <w:t>2015-жылдын 17-апрелиндеги № 84</w:t>
        </w:r>
      </w:hyperlink>
      <w:r>
        <w:t xml:space="preserve">, </w:t>
      </w:r>
      <w:hyperlink r:id="rId24" w:history="1">
        <w:r>
          <w:rPr>
            <w:rStyle w:val="a3"/>
            <w:i/>
            <w:iCs/>
            <w:color w:val="000000"/>
            <w:u w:val="none"/>
          </w:rPr>
          <w:t>201</w:t>
        </w:r>
        <w:r>
          <w:rPr>
            <w:rStyle w:val="a3"/>
            <w:i/>
            <w:iCs/>
            <w:color w:val="000000"/>
            <w:u w:val="none"/>
            <w:lang w:val="ky-KG"/>
          </w:rPr>
          <w:t>5</w:t>
        </w:r>
        <w:r>
          <w:rPr>
            <w:rStyle w:val="a3"/>
            <w:i/>
            <w:iCs/>
            <w:color w:val="000000"/>
            <w:u w:val="none"/>
          </w:rPr>
          <w:t xml:space="preserve">-жылдын </w:t>
        </w:r>
        <w:r>
          <w:rPr>
            <w:rStyle w:val="a3"/>
            <w:i/>
            <w:iCs/>
            <w:color w:val="000000"/>
            <w:u w:val="none"/>
            <w:lang w:val="ky-KG"/>
          </w:rPr>
          <w:t>3</w:t>
        </w:r>
        <w:r>
          <w:rPr>
            <w:rStyle w:val="a3"/>
            <w:i/>
            <w:iCs/>
            <w:color w:val="000000"/>
            <w:u w:val="none"/>
          </w:rPr>
          <w:t>-</w:t>
        </w:r>
        <w:r>
          <w:rPr>
            <w:rStyle w:val="a3"/>
            <w:i/>
            <w:iCs/>
            <w:color w:val="000000"/>
            <w:u w:val="none"/>
            <w:lang w:val="ky-KG"/>
          </w:rPr>
          <w:t>августундагы № 213</w:t>
        </w:r>
      </w:hyperlink>
      <w:r>
        <w:rPr>
          <w:i/>
          <w:iCs/>
        </w:rPr>
        <w:t>,</w:t>
      </w:r>
      <w:r>
        <w:rPr>
          <w:i/>
          <w:iCs/>
        </w:rPr>
        <w:br/>
      </w:r>
      <w:hyperlink r:id="rId25" w:history="1">
        <w:r>
          <w:rPr>
            <w:rStyle w:val="a3"/>
            <w:i/>
            <w:iCs/>
            <w:color w:val="000000"/>
            <w:u w:val="none"/>
            <w:lang w:val="ky-KG"/>
          </w:rPr>
          <w:t>2016-жылдын 29-июнундагы № 92</w:t>
        </w:r>
      </w:hyperlink>
      <w:r>
        <w:rPr>
          <w:i/>
          <w:iCs/>
          <w:lang w:val="ky-KG"/>
        </w:rPr>
        <w:t xml:space="preserve">, </w:t>
      </w:r>
      <w:hyperlink r:id="rId26" w:history="1">
        <w:r>
          <w:rPr>
            <w:rStyle w:val="a3"/>
            <w:i/>
            <w:iCs/>
            <w:color w:val="000000"/>
            <w:u w:val="none"/>
            <w:lang w:val="ky-KG"/>
          </w:rPr>
          <w:t>2017-жылдын 22-февралындагы № 32</w:t>
        </w:r>
      </w:hyperlink>
      <w:r>
        <w:rPr>
          <w:i/>
          <w:iCs/>
          <w:lang w:val="ky-KG"/>
        </w:rPr>
        <w:t xml:space="preserve">, </w:t>
      </w:r>
      <w:hyperlink r:id="rId27" w:history="1">
        <w:r>
          <w:rPr>
            <w:rStyle w:val="a3"/>
            <w:i/>
            <w:iCs/>
            <w:color w:val="000000"/>
            <w:u w:val="none"/>
          </w:rPr>
          <w:t>201</w:t>
        </w:r>
        <w:r>
          <w:rPr>
            <w:rStyle w:val="a3"/>
            <w:i/>
            <w:iCs/>
            <w:color w:val="000000"/>
            <w:u w:val="none"/>
            <w:lang w:val="ky-KG"/>
          </w:rPr>
          <w:t>7</w:t>
        </w:r>
        <w:r>
          <w:rPr>
            <w:rStyle w:val="a3"/>
            <w:i/>
            <w:iCs/>
            <w:color w:val="000000"/>
            <w:u w:val="none"/>
          </w:rPr>
          <w:t xml:space="preserve">-жылдын </w:t>
        </w:r>
        <w:r>
          <w:rPr>
            <w:rStyle w:val="a3"/>
            <w:i/>
            <w:iCs/>
            <w:color w:val="000000"/>
            <w:u w:val="none"/>
            <w:lang w:val="ky-KG"/>
          </w:rPr>
          <w:t>23</w:t>
        </w:r>
        <w:r>
          <w:rPr>
            <w:rStyle w:val="a3"/>
            <w:i/>
            <w:iCs/>
            <w:color w:val="000000"/>
            <w:u w:val="none"/>
          </w:rPr>
          <w:t>-</w:t>
        </w:r>
        <w:r>
          <w:rPr>
            <w:rStyle w:val="a3"/>
            <w:i/>
            <w:iCs/>
            <w:color w:val="000000"/>
            <w:u w:val="none"/>
            <w:lang w:val="ky-KG"/>
          </w:rPr>
          <w:t>майындагы № 84</w:t>
        </w:r>
      </w:hyperlink>
      <w:r>
        <w:rPr>
          <w:i/>
          <w:iCs/>
        </w:rPr>
        <w:t>,</w:t>
      </w:r>
      <w:r>
        <w:rPr>
          <w:i/>
          <w:iCs/>
        </w:rPr>
        <w:br/>
      </w:r>
      <w:hyperlink r:id="rId28" w:history="1">
        <w:r>
          <w:rPr>
            <w:rStyle w:val="a3"/>
            <w:i/>
            <w:iCs/>
            <w:color w:val="000000"/>
            <w:u w:val="none"/>
            <w:lang w:val="ky-KG"/>
          </w:rPr>
          <w:t>2017-жылдын 8-июнундагы № 100</w:t>
        </w:r>
      </w:hyperlink>
      <w:r>
        <w:rPr>
          <w:i/>
          <w:iCs/>
          <w:lang w:val="ky-KG"/>
        </w:rPr>
        <w:t xml:space="preserve">, </w:t>
      </w:r>
      <w:hyperlink r:id="rId29" w:history="1">
        <w:r>
          <w:rPr>
            <w:rStyle w:val="a3"/>
            <w:i/>
            <w:iCs/>
            <w:color w:val="000000"/>
            <w:u w:val="none"/>
            <w:lang w:val="ky-KG"/>
          </w:rPr>
          <w:t>2018-жылдын 16-февралындагы № 22</w:t>
        </w:r>
      </w:hyperlink>
      <w:r>
        <w:rPr>
          <w:i/>
          <w:iCs/>
          <w:lang w:val="ky-KG"/>
        </w:rPr>
        <w:t xml:space="preserve">, </w:t>
      </w:r>
      <w:hyperlink r:id="rId30" w:history="1">
        <w:r>
          <w:rPr>
            <w:rStyle w:val="a3"/>
            <w:i/>
            <w:iCs/>
            <w:color w:val="000000"/>
            <w:u w:val="none"/>
            <w:lang w:val="ky-KG"/>
          </w:rPr>
          <w:t>2018-жылдын 30-июлундагы № 76</w:t>
        </w:r>
      </w:hyperlink>
      <w:r>
        <w:rPr>
          <w:i/>
          <w:iCs/>
          <w:lang w:val="ky-KG"/>
        </w:rPr>
        <w:t xml:space="preserve">, </w:t>
      </w:r>
      <w:hyperlink r:id="rId31" w:history="1">
        <w:r>
          <w:rPr>
            <w:rStyle w:val="a3"/>
            <w:i/>
            <w:iCs/>
            <w:color w:val="000000"/>
            <w:u w:val="none"/>
            <w:lang w:val="ky-KG"/>
          </w:rPr>
          <w:t>2018-жылдын 2-августундагы № 78</w:t>
        </w:r>
      </w:hyperlink>
      <w:r>
        <w:rPr>
          <w:i/>
          <w:iCs/>
          <w:lang w:val="ky-KG"/>
        </w:rPr>
        <w:t xml:space="preserve"> ,</w:t>
      </w:r>
      <w:r>
        <w:rPr>
          <w:lang w:val="ky-KG"/>
        </w:rPr>
        <w:t xml:space="preserve"> </w:t>
      </w:r>
      <w:hyperlink r:id="rId32" w:history="1">
        <w:r>
          <w:rPr>
            <w:rStyle w:val="a3"/>
            <w:i/>
            <w:iCs/>
            <w:color w:val="000000"/>
            <w:u w:val="none"/>
            <w:lang w:val="ky-KG"/>
          </w:rPr>
          <w:t>2019-жылдын 17-майындагы № 64</w:t>
        </w:r>
      </w:hyperlink>
      <w:r>
        <w:rPr>
          <w:lang w:val="ky-KG"/>
        </w:rPr>
        <w:t xml:space="preserve"> , </w:t>
      </w:r>
      <w:hyperlink r:id="rId33" w:history="1">
        <w:r>
          <w:rPr>
            <w:rStyle w:val="a3"/>
            <w:i/>
            <w:iCs/>
            <w:color w:val="000000"/>
            <w:u w:val="none"/>
            <w:lang w:val="ky-KG"/>
          </w:rPr>
          <w:t>2019-жылдын</w:t>
        </w:r>
        <w:r>
          <w:rPr>
            <w:rStyle w:val="a3"/>
            <w:i/>
            <w:iCs/>
            <w:color w:val="000000"/>
            <w:u w:val="none"/>
            <w:lang w:val="ky-KG"/>
          </w:rPr>
          <w:t xml:space="preserve"> 14-июнундагы № 71</w:t>
        </w:r>
      </w:hyperlink>
      <w:r>
        <w:rPr>
          <w:lang w:val="ky-KG"/>
        </w:rPr>
        <w:t xml:space="preserve"> , </w:t>
      </w:r>
      <w:hyperlink r:id="rId34" w:history="1">
        <w:r>
          <w:rPr>
            <w:rStyle w:val="a3"/>
            <w:i/>
            <w:iCs/>
            <w:color w:val="000000"/>
            <w:u w:val="none"/>
            <w:lang w:val="ky-KG"/>
          </w:rPr>
          <w:t>2019-жылдын 1-июлундагы № 78</w:t>
        </w:r>
      </w:hyperlink>
      <w:r>
        <w:rPr>
          <w:i/>
          <w:iCs/>
          <w:lang w:val="ky-KG"/>
        </w:rPr>
        <w:t>,</w:t>
      </w:r>
      <w:r>
        <w:rPr>
          <w:lang w:val="ky-KG"/>
        </w:rPr>
        <w:t xml:space="preserve"> </w:t>
      </w:r>
      <w:hyperlink r:id="rId35" w:history="1">
        <w:r>
          <w:rPr>
            <w:rStyle w:val="a3"/>
            <w:i/>
            <w:iCs/>
            <w:color w:val="000000"/>
            <w:u w:val="none"/>
            <w:lang w:val="ky-KG"/>
          </w:rPr>
          <w:t>2020-жылдын 24-июлундагы № 89</w:t>
        </w:r>
      </w:hyperlink>
      <w:r>
        <w:rPr>
          <w:i/>
          <w:iCs/>
          <w:lang w:val="ky-KG"/>
        </w:rPr>
        <w:t xml:space="preserve">, </w:t>
      </w:r>
      <w:hyperlink r:id="rId36" w:history="1">
        <w:r>
          <w:rPr>
            <w:rStyle w:val="a3"/>
            <w:i/>
            <w:iCs/>
            <w:color w:val="000000"/>
            <w:u w:val="none"/>
            <w:lang w:val="ky-KG"/>
          </w:rPr>
          <w:t>2020-жылдын 14-августундагы № 128</w:t>
        </w:r>
      </w:hyperlink>
      <w:r>
        <w:rPr>
          <w:lang w:val="ky-KG"/>
        </w:rPr>
        <w:t xml:space="preserve"> , </w:t>
      </w:r>
      <w:hyperlink r:id="rId37" w:history="1">
        <w:r>
          <w:rPr>
            <w:rStyle w:val="a3"/>
            <w:i/>
            <w:iCs/>
            <w:color w:val="000000"/>
            <w:u w:val="none"/>
            <w:lang w:val="ky-KG"/>
          </w:rPr>
          <w:t>2021- жылдын 23-мартындагы № 38</w:t>
        </w:r>
      </w:hyperlink>
      <w:r>
        <w:rPr>
          <w:i/>
          <w:iCs/>
          <w:lang w:val="ky-KG"/>
        </w:rPr>
        <w:t xml:space="preserve">, </w:t>
      </w:r>
      <w:hyperlink r:id="rId38" w:history="1">
        <w:r>
          <w:rPr>
            <w:rStyle w:val="a3"/>
            <w:i/>
            <w:iCs/>
            <w:color w:val="000000"/>
            <w:u w:val="none"/>
            <w:lang w:val="ky-KG"/>
          </w:rPr>
          <w:t>2021-жылдын 29-ноябрындагы № 142</w:t>
        </w:r>
      </w:hyperlink>
      <w:r>
        <w:rPr>
          <w:i/>
          <w:iCs/>
          <w:lang w:val="ky-KG"/>
        </w:rPr>
        <w:t xml:space="preserve">, </w:t>
      </w:r>
      <w:hyperlink r:id="rId39" w:history="1">
        <w:r>
          <w:rPr>
            <w:rStyle w:val="a3"/>
            <w:i/>
            <w:iCs/>
            <w:color w:val="000000"/>
            <w:u w:val="none"/>
            <w:lang w:val="ky-KG"/>
          </w:rPr>
          <w:t>2022-жылдын 25-июлундагы № 69</w:t>
        </w:r>
      </w:hyperlink>
      <w:r>
        <w:rPr>
          <w:i/>
          <w:iCs/>
          <w:lang w:val="ky-KG"/>
        </w:rPr>
        <w:t xml:space="preserve"> Мыйзамдарынын редакцияларына ылайык)</w:t>
      </w:r>
    </w:p>
    <w:p w:rsidR="00000000" w:rsidRDefault="0087728E">
      <w:r>
        <w:t> </w:t>
      </w:r>
    </w:p>
    <w:p w:rsidR="00000000" w:rsidRDefault="0087728E">
      <w:r>
        <w:t>Ушул Мыйзам билим берүү жаатындагы мамлекеттик саясаттын, билим бе</w:t>
      </w:r>
      <w:r>
        <w:t>рүү процессин жүзөгө ашыруунун, билим берүү уюмдарынын ишинин, Кыргыз Республикасында билим алуунун принциптерин белгилейт, ошондой эле аны жүзөгө ашыруунун укуктук базасы болуп кызмат кылат.</w:t>
      </w:r>
    </w:p>
    <w:p w:rsidR="00000000" w:rsidRDefault="0087728E">
      <w:r>
        <w:t> </w:t>
      </w:r>
    </w:p>
    <w:p w:rsidR="00000000" w:rsidRDefault="0087728E">
      <w:pPr>
        <w:keepNext/>
        <w:spacing w:before="200"/>
        <w:jc w:val="center"/>
      </w:pPr>
      <w:bookmarkStart w:id="1" w:name="g"/>
      <w:bookmarkStart w:id="2" w:name="g1"/>
      <w:bookmarkEnd w:id="1"/>
      <w:bookmarkEnd w:id="2"/>
      <w:r>
        <w:rPr>
          <w:b/>
          <w:bCs/>
        </w:rPr>
        <w:t>I Глава</w:t>
      </w:r>
      <w:r>
        <w:rPr>
          <w:b/>
          <w:bCs/>
        </w:rPr>
        <w:br/>
        <w:t>Жалпы жоболор</w:t>
      </w:r>
    </w:p>
    <w:p w:rsidR="00000000" w:rsidRDefault="0087728E">
      <w:pPr>
        <w:spacing w:before="200" w:after="60" w:line="276" w:lineRule="auto"/>
        <w:ind w:firstLine="567"/>
      </w:pPr>
      <w:bookmarkStart w:id="3" w:name="st_1"/>
      <w:bookmarkEnd w:id="3"/>
      <w:r>
        <w:rPr>
          <w:b/>
          <w:bCs/>
        </w:rPr>
        <w:t>1-берене. Негизги түшүнүктөр</w:t>
      </w:r>
    </w:p>
    <w:p w:rsidR="00000000" w:rsidRDefault="0087728E">
      <w:pPr>
        <w:spacing w:after="60" w:line="276" w:lineRule="auto"/>
        <w:ind w:firstLine="567"/>
      </w:pPr>
      <w:r>
        <w:t>Ушул Мыйзам</w:t>
      </w:r>
      <w:r>
        <w:t>да негизги түшүнүктөр төмөндөгүдөй мааниде колдонулат:</w:t>
      </w:r>
    </w:p>
    <w:p w:rsidR="00000000" w:rsidRDefault="0087728E">
      <w:pPr>
        <w:spacing w:after="60" w:line="276" w:lineRule="auto"/>
        <w:ind w:firstLine="567"/>
      </w:pPr>
      <w:r>
        <w:rPr>
          <w:b/>
          <w:bCs/>
        </w:rPr>
        <w:t>адъюнктура</w:t>
      </w:r>
      <w:r>
        <w:t xml:space="preserve"> - аскердик окуу жайларда жогорку квалификациялуу илимий-педагогикалык кадрларды даярдоонун формасы;</w:t>
      </w:r>
    </w:p>
    <w:p w:rsidR="00000000" w:rsidRDefault="0087728E">
      <w:pPr>
        <w:spacing w:after="60" w:line="276" w:lineRule="auto"/>
        <w:ind w:firstLine="567"/>
      </w:pPr>
      <w:r>
        <w:rPr>
          <w:b/>
          <w:bCs/>
        </w:rPr>
        <w:lastRenderedPageBreak/>
        <w:t>академиялык эркиндик</w:t>
      </w:r>
      <w:r>
        <w:t xml:space="preserve"> - мамлекеттик билим берүү стандарттары койгон талаптардын чегинде оку</w:t>
      </w:r>
      <w:r>
        <w:t>туу программаларын иштеп чыгуу, окуу сабактарын өз алдынча баяндоо, илимий изилдөөлөр үчүн теманы жана аларды ишке ашыруунун усулдарын тандап алуу, ошондой эле окуп жаткандардын өздөрүнүн жөндөмдөрүнө ылайык билим алуу укугу;</w:t>
      </w:r>
    </w:p>
    <w:p w:rsidR="00000000" w:rsidRDefault="0087728E">
      <w:pPr>
        <w:spacing w:after="60" w:line="276" w:lineRule="auto"/>
        <w:ind w:firstLine="567"/>
      </w:pPr>
      <w:r>
        <w:rPr>
          <w:b/>
          <w:bCs/>
        </w:rPr>
        <w:t>аккредитациялык агенттик</w:t>
      </w:r>
      <w:r>
        <w:t xml:space="preserve"> - иши</w:t>
      </w:r>
      <w:r>
        <w:t>нин негизги максаты билим берүү уюмдарын жана билим берүү программаларын аккредитациялоону жүзөгө ашыруу болуп саналган, мыйзамда белгиленген тартипте катталган мамлекеттик эмес, коммерциялык эмес уюм;</w:t>
      </w:r>
    </w:p>
    <w:p w:rsidR="00000000" w:rsidRDefault="0087728E">
      <w:pPr>
        <w:spacing w:after="60" w:line="276" w:lineRule="auto"/>
        <w:ind w:firstLine="567"/>
      </w:pPr>
      <w:r>
        <w:rPr>
          <w:b/>
          <w:bCs/>
          <w:lang w:val="ky-KG"/>
        </w:rPr>
        <w:t>аккредитация</w:t>
      </w:r>
      <w:r>
        <w:rPr>
          <w:lang w:val="ky-KG"/>
        </w:rPr>
        <w:t xml:space="preserve"> - Кыргыз Республикасынын Министрлер Кабин</w:t>
      </w:r>
      <w:r>
        <w:rPr>
          <w:lang w:val="ky-KG"/>
        </w:rPr>
        <w:t>ети тарабынан аныкталган талаптардан жана критерийлерден төмөн эмес белгиленген талаптарга жана критерийлерге билим берүү уюмунун же билим берүү программаларынын ылайыктуулугун таануу максатында билим берүү уюмунун сапатынын деңгээлин бүтүндөй же анын айры</w:t>
      </w:r>
      <w:r>
        <w:rPr>
          <w:lang w:val="ky-KG"/>
        </w:rPr>
        <w:t>м бир билим берүү программаларын баалоонун жол-жобосу;</w:t>
      </w:r>
    </w:p>
    <w:p w:rsidR="00000000" w:rsidRDefault="0087728E">
      <w:pPr>
        <w:spacing w:after="60" w:line="276" w:lineRule="auto"/>
        <w:ind w:firstLine="567"/>
      </w:pPr>
      <w:r>
        <w:rPr>
          <w:b/>
          <w:bCs/>
          <w:lang w:val="ky-KG"/>
        </w:rPr>
        <w:t>институционалдык аккредитация</w:t>
      </w:r>
      <w:r>
        <w:rPr>
          <w:lang w:val="ky-KG"/>
        </w:rPr>
        <w:t xml:space="preserve"> - Кыргыз Республикасынын Министрлер Кабинети тарабынан аныкталган талаптардан жана критерийлерден төмөн эмес белгиленген талаптарга жана критерийлерге анын ылайыктуулугун </w:t>
      </w:r>
      <w:r>
        <w:rPr>
          <w:lang w:val="ky-KG"/>
        </w:rPr>
        <w:t>таануу максатында билим берүү уюмунун сапатынын деңгээлин баалоонун жол-жобосу;</w:t>
      </w:r>
    </w:p>
    <w:p w:rsidR="00000000" w:rsidRDefault="0087728E">
      <w:pPr>
        <w:spacing w:after="60" w:line="276" w:lineRule="auto"/>
        <w:ind w:firstLine="567"/>
      </w:pPr>
      <w:r>
        <w:rPr>
          <w:b/>
          <w:bCs/>
          <w:lang w:val="ky-KG"/>
        </w:rPr>
        <w:t>программалык аккредитация</w:t>
      </w:r>
      <w:r>
        <w:rPr>
          <w:lang w:val="ky-KG"/>
        </w:rPr>
        <w:t xml:space="preserve"> - тиешелүү мамлекеттик билим берүү стандарттарынын талаптарынан төмөн эмес белгиленген талаптарга жана критерийлерге алардын ылайыктуулугун таануу мак</w:t>
      </w:r>
      <w:r>
        <w:rPr>
          <w:lang w:val="ky-KG"/>
        </w:rPr>
        <w:t>сатында билим берүү программаларынын сапатынын деңгээлин баалоонун жол-жобосу;</w:t>
      </w:r>
    </w:p>
    <w:p w:rsidR="00000000" w:rsidRDefault="0087728E">
      <w:pPr>
        <w:spacing w:after="60" w:line="276" w:lineRule="auto"/>
        <w:ind w:firstLine="567"/>
      </w:pPr>
      <w:r>
        <w:rPr>
          <w:b/>
          <w:bCs/>
          <w:lang w:val="ky-KG"/>
        </w:rPr>
        <w:t>бакалавр</w:t>
      </w:r>
      <w:r>
        <w:rPr>
          <w:lang w:val="ky-KG"/>
        </w:rPr>
        <w:t xml:space="preserve"> - магистратурага өтүүгө жана кесиптик ишти жүзөгө ашырууга укук берүүчү жогорку кесиптик билим берүү квалификациясынын деңгээли;</w:t>
      </w:r>
    </w:p>
    <w:p w:rsidR="00000000" w:rsidRDefault="0087728E">
      <w:pPr>
        <w:spacing w:after="60" w:line="276" w:lineRule="auto"/>
        <w:ind w:firstLine="567"/>
      </w:pPr>
      <w:r>
        <w:rPr>
          <w:b/>
          <w:bCs/>
        </w:rPr>
        <w:t>жогорку кесиптик билим берүү</w:t>
      </w:r>
      <w:r>
        <w:t xml:space="preserve"> - билим бе</w:t>
      </w:r>
      <w:r>
        <w:t>рүү программаларынын жана стандарттарынын тиешелүү деңгээлинде адистерди окутуу, даярдоо, кайра даярдоо;</w:t>
      </w:r>
    </w:p>
    <w:p w:rsidR="00000000" w:rsidRDefault="0087728E">
      <w:pPr>
        <w:spacing w:after="60" w:line="276" w:lineRule="auto"/>
        <w:ind w:firstLine="567"/>
      </w:pPr>
      <w:r>
        <w:rPr>
          <w:b/>
          <w:bCs/>
        </w:rPr>
        <w:t>бюджеттен тышкаркы билим берүү иши</w:t>
      </w:r>
      <w:r>
        <w:t xml:space="preserve"> - акы төлөө негизинде мамлекеттик билим берүү уюмдары көрсөткөн билим берүү кызматы;</w:t>
      </w:r>
    </w:p>
    <w:p w:rsidR="00000000" w:rsidRDefault="0087728E">
      <w:pPr>
        <w:spacing w:after="60" w:line="276" w:lineRule="auto"/>
        <w:ind w:firstLine="567"/>
      </w:pPr>
      <w:r>
        <w:rPr>
          <w:b/>
          <w:bCs/>
        </w:rPr>
        <w:t>билим берүү жаатындагы мамлекет</w:t>
      </w:r>
      <w:r>
        <w:rPr>
          <w:b/>
          <w:bCs/>
        </w:rPr>
        <w:t>тик саясат</w:t>
      </w:r>
      <w:r>
        <w:t xml:space="preserve"> - мамлекеттик билим берүү жаатында толук аныкталган стратегиялык максаттарды жана жалпы мамлекеттик же глобалдуу маанидеги милдеттерди чечүү үчүн билим берүүнүн мүмкүнчүлүктөрүн натыйжалуу пайдалануу максатында ал жүзөгө ашыруучу багыттоочу жана</w:t>
      </w:r>
      <w:r>
        <w:t xml:space="preserve"> жөнгө салуучу иши. Ал мыйзамдар, жалпы мамлекеттик программалар, өкмөттүк токтомдор, ошондой эле коомдук уюмдарды жана кыймылдарды, кеңири коомчулукту алардын карамагында болгон каражаттар (массалык маалымат каражаттары, коомдук академиялар, кесиптик ассо</w:t>
      </w:r>
      <w:r>
        <w:t>циациялар, союздар ж.б) аркылуу колдоо көрсөтүү үчүн аларды тартуу жолу менен ишке ашырылат;</w:t>
      </w:r>
    </w:p>
    <w:p w:rsidR="00000000" w:rsidRDefault="0087728E">
      <w:pPr>
        <w:spacing w:after="60" w:line="276" w:lineRule="auto"/>
        <w:ind w:firstLine="567"/>
      </w:pPr>
      <w:r>
        <w:rPr>
          <w:b/>
          <w:bCs/>
        </w:rPr>
        <w:t>дистанциялык билим берүү технологиялары</w:t>
      </w:r>
      <w:r>
        <w:t xml:space="preserve"> - негизинен маалыматтык жана телекоммуникациялык технологиялар каражаттарын колдонуп, окуп жаткандар менен педагогикалык кы</w:t>
      </w:r>
      <w:r>
        <w:t>зматкердин кыйыр же толук эмес кыйыр түрдө өз ара иш жүргүзүүсү аркылуу ишке ашырылуучу билим берүү технологиялары;</w:t>
      </w:r>
    </w:p>
    <w:p w:rsidR="00000000" w:rsidRDefault="0087728E">
      <w:pPr>
        <w:spacing w:after="60" w:line="276" w:lineRule="auto"/>
        <w:ind w:firstLine="567"/>
      </w:pPr>
      <w:r>
        <w:rPr>
          <w:b/>
          <w:bCs/>
          <w:lang w:val="ky-KG"/>
        </w:rPr>
        <w:lastRenderedPageBreak/>
        <w:t>философия доктору (PhD)/тармак боюнча доктор</w:t>
      </w:r>
      <w:r>
        <w:rPr>
          <w:lang w:val="ky-KG"/>
        </w:rPr>
        <w:t xml:space="preserve"> - тиешелүү окуу программасын жана илимий-изилдөө ишин диссертацияны жактоо менен аткарган адамд</w:t>
      </w:r>
      <w:r>
        <w:rPr>
          <w:lang w:val="ky-KG"/>
        </w:rPr>
        <w:t>арга илимий жана башка кесиптик ишти жүзөгө ашырууга укук берүүчү жогорку окуу жайдан кийинки кесиптик билим берүү квалификациясынын деңгээли (базалык докторантура);</w:t>
      </w:r>
    </w:p>
    <w:p w:rsidR="00000000" w:rsidRDefault="0087728E">
      <w:pPr>
        <w:spacing w:after="60" w:line="276" w:lineRule="auto"/>
        <w:ind w:firstLine="567"/>
      </w:pPr>
      <w:r>
        <w:rPr>
          <w:b/>
          <w:bCs/>
          <w:lang w:val="ky-KG"/>
        </w:rPr>
        <w:t>эрезеге жеткендерге кошумча билим берүү</w:t>
      </w:r>
      <w:r>
        <w:rPr>
          <w:lang w:val="ky-KG"/>
        </w:rPr>
        <w:t xml:space="preserve"> - билим </w:t>
      </w:r>
      <w:r>
        <w:rPr>
          <w:lang w:val="ky-KG"/>
        </w:rPr>
        <w:t>берүү стандарттары тынымсыз өркүндөп жатканына байланыштуу жумушчулардын, кызматчылардын, адистердин квалификациясын үзгүлтүксүз жогорулатуу максатында инсандын суроо-талаптарын толугураак канааттандыруу;</w:t>
      </w:r>
    </w:p>
    <w:p w:rsidR="00000000" w:rsidRDefault="0087728E">
      <w:pPr>
        <w:spacing w:after="60" w:line="276" w:lineRule="auto"/>
        <w:ind w:firstLine="567"/>
      </w:pPr>
      <w:r>
        <w:rPr>
          <w:b/>
          <w:bCs/>
        </w:rPr>
        <w:t>балдарга кошумча билим берүү</w:t>
      </w:r>
      <w:r>
        <w:t xml:space="preserve"> - жалпы билим берүү жа</w:t>
      </w:r>
      <w:r>
        <w:t>на башка билим берүү уюмдарында окуудан бош мезгилинде базалык билим берүүдөн тышкары кошумча программаларды өздөштүрүү аркылуу балдардын, өспүрүмдөрдүн жана жаштардын кесипти эркин тандоосуна жана алардын кызыкчылыктарын, руханий талаптарын жана муктаждык</w:t>
      </w:r>
      <w:r>
        <w:t>тарын толугураак канааттандырууга негизделген мектепке чейинки, мектептик жана кесиптик билим берүү тутумунун өзгөчө бөлүгү;</w:t>
      </w:r>
    </w:p>
    <w:p w:rsidR="00000000" w:rsidRDefault="0087728E">
      <w:pPr>
        <w:spacing w:after="60" w:line="276" w:lineRule="auto"/>
        <w:ind w:firstLine="567"/>
      </w:pPr>
      <w:r>
        <w:rPr>
          <w:b/>
          <w:bCs/>
        </w:rPr>
        <w:t>мектеп жашына чейинки билим берүү</w:t>
      </w:r>
      <w:r>
        <w:t xml:space="preserve"> - баланы турмушка жана мектепке алгачкы даярдоо, чыгармачылык мүмкүнчүлүктөрүн өнүктүрүү негизги </w:t>
      </w:r>
      <w:r>
        <w:t>максаты болуп саналган таалим-тарбия берүү тутуму;</w:t>
      </w:r>
    </w:p>
    <w:p w:rsidR="00000000" w:rsidRDefault="0087728E">
      <w:pPr>
        <w:spacing w:after="60" w:line="276" w:lineRule="auto"/>
        <w:ind w:firstLine="567"/>
      </w:pPr>
      <w:r>
        <w:rPr>
          <w:b/>
          <w:bCs/>
          <w:lang w:val="ky-KG"/>
        </w:rPr>
        <w:t>Жекече окуу планы</w:t>
      </w:r>
      <w:r>
        <w:rPr>
          <w:lang w:val="ky-KG"/>
        </w:rPr>
        <w:t xml:space="preserve"> - конкреттүү окуп жаткандын өзгөчөлүктөрүн жана билим берүү муктаждыктарын эске алуу менен билим берүү программасынын мазмунун жекелештирүүнүн негизинде аны өздөштүрүүнү камсыз кылуучу ок</w:t>
      </w:r>
      <w:r>
        <w:rPr>
          <w:lang w:val="ky-KG"/>
        </w:rPr>
        <w:t>уу планы;</w:t>
      </w:r>
    </w:p>
    <w:p w:rsidR="00000000" w:rsidRDefault="0087728E">
      <w:pPr>
        <w:spacing w:after="60" w:line="276" w:lineRule="auto"/>
        <w:ind w:firstLine="567"/>
      </w:pPr>
      <w:r>
        <w:rPr>
          <w:b/>
          <w:bCs/>
          <w:lang w:val="ky-KG"/>
        </w:rPr>
        <w:t>Инклюзивдик билим берүү</w:t>
      </w:r>
      <w:r>
        <w:rPr>
          <w:lang w:val="ky-KG"/>
        </w:rPr>
        <w:t xml:space="preserve"> - билим берүү муктаждыктарынын жана жекече мүмкүнчүлүктөрүнүн ар түрдүүлүгүн эске алуу менен бардык окуп жаткандар үчүн билим берүүнүн бирдей жеткиликтүүлүгүн камсыз кылуу;</w:t>
      </w:r>
    </w:p>
    <w:p w:rsidR="00000000" w:rsidRDefault="0087728E">
      <w:pPr>
        <w:spacing w:after="60" w:line="276" w:lineRule="auto"/>
        <w:ind w:firstLine="567"/>
      </w:pPr>
      <w:r>
        <w:rPr>
          <w:b/>
          <w:bCs/>
          <w:lang w:val="ky-KG"/>
        </w:rPr>
        <w:t>квалификация</w:t>
      </w:r>
      <w:r>
        <w:rPr>
          <w:lang w:val="ky-KG"/>
        </w:rPr>
        <w:t xml:space="preserve"> - компетенттүү орган тарабынан инсан</w:t>
      </w:r>
      <w:r>
        <w:rPr>
          <w:lang w:val="ky-KG"/>
        </w:rPr>
        <w:t>дын белгилүү бир билим берүү программасын жана (же) практикалык тажрыйбаны өздөштүрүүсүнө баа берүү жана таануу процессинин натыйжасы;</w:t>
      </w:r>
    </w:p>
    <w:p w:rsidR="00000000" w:rsidRDefault="0087728E">
      <w:pPr>
        <w:spacing w:after="60" w:line="276" w:lineRule="auto"/>
        <w:ind w:firstLine="567"/>
      </w:pPr>
      <w:r>
        <w:rPr>
          <w:b/>
          <w:bCs/>
          <w:lang w:val="ky-KG"/>
        </w:rPr>
        <w:t>кабыл алуу квотасы</w:t>
      </w:r>
      <w:r>
        <w:rPr>
          <w:lang w:val="ky-KG"/>
        </w:rPr>
        <w:t xml:space="preserve"> - I жана II топтордогу майыптардын ичинен жарандарды, жеңилдиктер жана кепилдиктер боюнча согуштун кат</w:t>
      </w:r>
      <w:r>
        <w:rPr>
          <w:lang w:val="ky-KG"/>
        </w:rPr>
        <w:t>ышуучуларына жана согуштун майыптарына жеңилдиктер жана кепилдиктер боюнча теңештирилген адамдарды, бала кезинен ден соолугунун мүмкүнчүлүктөрү чектелүү балдарды, айылдык жаштарды жана Кыргыз Республикасынын жарандары болуп саналбаган кыргыз улутундагы ада</w:t>
      </w:r>
      <w:r>
        <w:rPr>
          <w:lang w:val="ky-KG"/>
        </w:rPr>
        <w:t>мдарды, ошондой эле жетим балдарды жана ата-энелеринин камкордугусуз калган балдарды кесиптик баштапкы, орто жана жогорку билим берүүчү билим берүү уюмдарына кабыл алуу үчүн бөлүнүп берилүүчү мамлекеттик билим берүү тапшырыгынын, анын ичинде билим берүү гр</w:t>
      </w:r>
      <w:r>
        <w:rPr>
          <w:lang w:val="ky-KG"/>
        </w:rPr>
        <w:t>анттарынын чегине жеткен көлөмү;</w:t>
      </w:r>
    </w:p>
    <w:p w:rsidR="00000000" w:rsidRDefault="0087728E">
      <w:pPr>
        <w:spacing w:after="60" w:line="276" w:lineRule="auto"/>
        <w:ind w:firstLine="567"/>
      </w:pPr>
      <w:r>
        <w:rPr>
          <w:b/>
          <w:bCs/>
        </w:rPr>
        <w:t>колледж</w:t>
      </w:r>
      <w:r>
        <w:t xml:space="preserve"> - базалык жана жогорку деңгээлдеги орто кесиптик билим берүүнүн негизги кесиптик билим берүү программаларын ишке ашыруучу орто кесиптик окуу жайы;</w:t>
      </w:r>
    </w:p>
    <w:p w:rsidR="00000000" w:rsidRDefault="0087728E">
      <w:pPr>
        <w:spacing w:after="60" w:line="276" w:lineRule="auto"/>
        <w:ind w:firstLine="567"/>
      </w:pPr>
      <w:r>
        <w:rPr>
          <w:b/>
          <w:bCs/>
        </w:rPr>
        <w:t>мамлекеттик жогорку окуу жайдын жамааты</w:t>
      </w:r>
      <w:r>
        <w:t xml:space="preserve"> </w:t>
      </w:r>
      <w:r>
        <w:t>- педагогикалык жана илимий кызматкерлер (профессордук-окутуучулук курам) жана администрациялык-башкаруучу кызматкерлер;</w:t>
      </w:r>
    </w:p>
    <w:p w:rsidR="00000000" w:rsidRDefault="0087728E">
      <w:pPr>
        <w:spacing w:after="60" w:line="276" w:lineRule="auto"/>
        <w:ind w:firstLine="567"/>
      </w:pPr>
      <w:r>
        <w:rPr>
          <w:b/>
          <w:bCs/>
        </w:rPr>
        <w:lastRenderedPageBreak/>
        <w:t>компетенция</w:t>
      </w:r>
      <w:r>
        <w:t xml:space="preserve"> - окуучуну (окуп жатканды) билим берүүгө карата даярдоодо, белгилүү бир чөйрөдө анын натыйжалуу жемиштүү иши үчүн зарыл бол</w:t>
      </w:r>
      <w:r>
        <w:t>гон алдын ала коюлган социалдык талап (ченем);</w:t>
      </w:r>
    </w:p>
    <w:p w:rsidR="00000000" w:rsidRDefault="0087728E">
      <w:pPr>
        <w:spacing w:after="60" w:line="276" w:lineRule="auto"/>
        <w:ind w:firstLine="567"/>
      </w:pPr>
      <w:r>
        <w:rPr>
          <w:b/>
          <w:bCs/>
        </w:rPr>
        <w:t>компетенттүүлүк</w:t>
      </w:r>
      <w:r>
        <w:t xml:space="preserve"> - адамдын белгилүү бир кырдаалда (окуу, инсандык жана кесиптик) илимдин ар кандай элементтерин жана жөндөмдөрүн өз алдынча колдонуудагы интеграцияланган жөндөмдүүлүгү;</w:t>
      </w:r>
    </w:p>
    <w:p w:rsidR="00000000" w:rsidRDefault="0087728E">
      <w:pPr>
        <w:spacing w:after="60" w:line="276" w:lineRule="auto"/>
        <w:ind w:firstLine="567"/>
      </w:pPr>
      <w:r>
        <w:rPr>
          <w:b/>
          <w:bCs/>
        </w:rPr>
        <w:t>лицензиялоо</w:t>
      </w:r>
      <w:r>
        <w:t xml:space="preserve"> - билим берүү</w:t>
      </w:r>
      <w:r>
        <w:t xml:space="preserve"> уюмдарына билим берүү ишин жүргүзүүгө уруксат берүү, анын максаты билим берүүнүн мамлекеттик стандарттары койгон талаптардын деңгээлинде кепилдикке алынган билим сапатын камсыз кылуу болуп саналат;</w:t>
      </w:r>
    </w:p>
    <w:p w:rsidR="00000000" w:rsidRDefault="0087728E">
      <w:pPr>
        <w:spacing w:after="60" w:line="276" w:lineRule="auto"/>
        <w:ind w:firstLine="567"/>
      </w:pPr>
      <w:r>
        <w:rPr>
          <w:b/>
          <w:bCs/>
          <w:lang w:val="ky-KG"/>
        </w:rPr>
        <w:t>магистр</w:t>
      </w:r>
      <w:r>
        <w:rPr>
          <w:lang w:val="ky-KG"/>
        </w:rPr>
        <w:t xml:space="preserve"> - аспирантурага жана (же) базалык докторантурага </w:t>
      </w:r>
      <w:r>
        <w:rPr>
          <w:lang w:val="ky-KG"/>
        </w:rPr>
        <w:t>(PhD/тармак боюнча) өтүүгө жана кесиптик ишти жүзөгө ашырууга укук берүүчү жогорку кесиптик билим берүү квалификациясынын деңгээли;</w:t>
      </w:r>
    </w:p>
    <w:p w:rsidR="00000000" w:rsidRDefault="0087728E">
      <w:pPr>
        <w:spacing w:after="60" w:line="276" w:lineRule="auto"/>
        <w:ind w:firstLine="567"/>
      </w:pPr>
      <w:r>
        <w:rPr>
          <w:b/>
          <w:bCs/>
          <w:lang w:val="ky-KG"/>
        </w:rPr>
        <w:t>квалификациялардын улуттук алкагы</w:t>
      </w:r>
      <w:r>
        <w:rPr>
          <w:lang w:val="ky-KG"/>
        </w:rPr>
        <w:t xml:space="preserve"> - улуттук квалификациялык тутумчаларды интеграциялоого жана координациялоого, квалификация</w:t>
      </w:r>
      <w:r>
        <w:rPr>
          <w:lang w:val="ky-KG"/>
        </w:rPr>
        <w:t>лардын салыштырмалуулугун камсыз кылууга багытталган жана квалификациялардын ылайыктуулугун тастыктоо жана ыйгаруу тутуму үчүн негиз болуп саналган критерийлердин топтомуна ылайык квалификациялардын деңгээлдерин түзүмдөлгөн сыпаттама;</w:t>
      </w:r>
    </w:p>
    <w:p w:rsidR="00000000" w:rsidRDefault="0087728E">
      <w:pPr>
        <w:spacing w:after="60" w:line="276" w:lineRule="auto"/>
        <w:ind w:firstLine="567"/>
      </w:pPr>
      <w:r>
        <w:rPr>
          <w:b/>
          <w:bCs/>
          <w:lang w:val="ky-KG"/>
        </w:rPr>
        <w:t>квалификациялардын ул</w:t>
      </w:r>
      <w:r>
        <w:rPr>
          <w:b/>
          <w:bCs/>
          <w:lang w:val="ky-KG"/>
        </w:rPr>
        <w:t>уттук тутуму</w:t>
      </w:r>
      <w:r>
        <w:rPr>
          <w:lang w:val="ky-KG"/>
        </w:rPr>
        <w:t xml:space="preserve"> - билим берүү жана эмгек рыногу чөйрөлөрүнүн өз ара аракеттенүүсүн камсыз кылууга мүмкүндүк берүүчү, квалификациялардын улуттук алкагын, квалификациялардын тармактык/сектордук алкактарын, кесиптик жана мамлекеттик билим берүү стандарттарын жан</w:t>
      </w:r>
      <w:r>
        <w:rPr>
          <w:lang w:val="ky-KG"/>
        </w:rPr>
        <w:t>а аларды таануу жол-жоболорун, квалификацияларды, билим берүү уюмдарын жана программаларын баалоо тутумдарын камтыган механизмдердин жыйындысы;</w:t>
      </w:r>
    </w:p>
    <w:p w:rsidR="00000000" w:rsidRDefault="0087728E">
      <w:pPr>
        <w:spacing w:after="60" w:line="276" w:lineRule="auto"/>
        <w:ind w:firstLine="567"/>
      </w:pPr>
      <w:r>
        <w:rPr>
          <w:b/>
          <w:bCs/>
          <w:lang w:val="ky-KG"/>
        </w:rPr>
        <w:t>кесиптик башталгыч билим берүү</w:t>
      </w:r>
      <w:r>
        <w:rPr>
          <w:lang w:val="ky-KG"/>
        </w:rPr>
        <w:t xml:space="preserve"> - негизги же орто жалпы билим берүү базасында квалификациялуу эмгек кызматкерлери</w:t>
      </w:r>
      <w:r>
        <w:rPr>
          <w:lang w:val="ky-KG"/>
        </w:rPr>
        <w:t>н (жумушчуларды, кызматчыларды) коомдук-пайдалуу иштин негизги багыттары боюнча даярдоо;</w:t>
      </w:r>
    </w:p>
    <w:p w:rsidR="00000000" w:rsidRDefault="0087728E">
      <w:pPr>
        <w:spacing w:after="60" w:line="276" w:lineRule="auto"/>
        <w:ind w:firstLine="567"/>
      </w:pPr>
      <w:r>
        <w:rPr>
          <w:b/>
          <w:bCs/>
        </w:rPr>
        <w:t>толук эмес мектеп</w:t>
      </w:r>
      <w:r>
        <w:t xml:space="preserve"> - окуп жаткандардын аз контингенти, аралаш класс-комплекти жана окуу сабактарын уюштуруунун бөтөнчө формасы менен жалпы билим берүү мектеби;</w:t>
      </w:r>
    </w:p>
    <w:p w:rsidR="00000000" w:rsidRDefault="0087728E">
      <w:pPr>
        <w:spacing w:after="60" w:line="276" w:lineRule="auto"/>
        <w:ind w:firstLine="567"/>
      </w:pPr>
      <w:r>
        <w:rPr>
          <w:b/>
          <w:bCs/>
        </w:rPr>
        <w:t>билим бе</w:t>
      </w:r>
      <w:r>
        <w:rPr>
          <w:b/>
          <w:bCs/>
        </w:rPr>
        <w:t>рүү</w:t>
      </w:r>
      <w:r>
        <w:t xml:space="preserve"> - инсанды, коомду жана мамлекетти гармониялуу өнүктүрүү максатында окуп жаткандардын мамлекет тарабынан белгиленген билим берүү деңгээлине жетишүүсүн тастыктоо менен коштолгон тарбиялоонун жана окутуунун тынымсыз, тутумдуу процесси. Билим алуу деп окуп</w:t>
      </w:r>
      <w:r>
        <w:t xml:space="preserve"> жаткандардын тиешелүү документ менен тастыкталган белгилүү бир билим деңгээлине жетиши жана аны ырасташы түшүнүлөт;</w:t>
      </w:r>
    </w:p>
    <w:p w:rsidR="00000000" w:rsidRDefault="0087728E">
      <w:pPr>
        <w:spacing w:after="60" w:line="276" w:lineRule="auto"/>
        <w:ind w:firstLine="567"/>
      </w:pPr>
      <w:r>
        <w:rPr>
          <w:b/>
          <w:bCs/>
        </w:rPr>
        <w:t>билим берүү программасы</w:t>
      </w:r>
      <w:r>
        <w:t xml:space="preserve"> - конкреттүү бир деңгээлдеги, багыттагы же адистиктеги билим берүү мазмуну;</w:t>
      </w:r>
    </w:p>
    <w:p w:rsidR="00000000" w:rsidRDefault="0087728E">
      <w:pPr>
        <w:spacing w:after="60" w:line="276" w:lineRule="auto"/>
        <w:ind w:firstLine="567"/>
      </w:pPr>
      <w:r>
        <w:rPr>
          <w:b/>
          <w:bCs/>
        </w:rPr>
        <w:t>билим берүү процесси</w:t>
      </w:r>
      <w:r>
        <w:t xml:space="preserve"> - педагогдордун тү</w:t>
      </w:r>
      <w:r>
        <w:t xml:space="preserve">здөн-түз катышуусу жана окуп жаткандардын өз бетинче окуусу менен ар кандай түрдөгү сабак өтүү формасында, ошондой эле окуп жаткандардан жана бүтүрүүчүлөрдөн экзамен, зачет алуу, аттестациялоонун дагы башка түрлөрү аркылуу тарбиялоонун жана окутуунун </w:t>
      </w:r>
      <w:r>
        <w:lastRenderedPageBreak/>
        <w:t>уюшул</w:t>
      </w:r>
      <w:r>
        <w:t>ган процесси. Билим берүү процесси менен билим берүү программалары ишке ашырылат;</w:t>
      </w:r>
    </w:p>
    <w:p w:rsidR="00000000" w:rsidRDefault="0087728E">
      <w:pPr>
        <w:spacing w:after="60" w:line="276" w:lineRule="auto"/>
        <w:ind w:firstLine="567"/>
      </w:pPr>
      <w:r>
        <w:rPr>
          <w:b/>
          <w:bCs/>
        </w:rPr>
        <w:t>билим берүү стандарты</w:t>
      </w:r>
      <w:r>
        <w:t xml:space="preserve"> - негизги билим берүү программаларынын мазмунунун билим берүү минимумун, бүтүрүүчүлөрдү даярдоо сапатына коюлуучу базалык талаптардын, окуп жаткандарга </w:t>
      </w:r>
      <w:r>
        <w:t>жетимдүү окуу жүктөмүнүн чегин аныктоочу ченемдер менен эрежелердин жыйындысы;</w:t>
      </w:r>
    </w:p>
    <w:p w:rsidR="00000000" w:rsidRDefault="0087728E">
      <w:pPr>
        <w:spacing w:after="60" w:line="276" w:lineRule="auto"/>
        <w:ind w:firstLine="567"/>
      </w:pPr>
      <w:r>
        <w:rPr>
          <w:b/>
          <w:bCs/>
        </w:rPr>
        <w:t>билим берүү стратегиясы (билим берүүнү өнүктүрүү стратегиясы)</w:t>
      </w:r>
      <w:r>
        <w:t xml:space="preserve"> - бир бүтүн социалдык институт катары билим берүү тутумунун негизги багыттарын жана принциптерин аныктоо;</w:t>
      </w:r>
    </w:p>
    <w:p w:rsidR="00000000" w:rsidRDefault="0087728E">
      <w:pPr>
        <w:spacing w:after="60" w:line="276" w:lineRule="auto"/>
        <w:ind w:firstLine="567"/>
      </w:pPr>
      <w:r>
        <w:rPr>
          <w:b/>
          <w:bCs/>
        </w:rPr>
        <w:t>жалпы бил</w:t>
      </w:r>
      <w:r>
        <w:rPr>
          <w:b/>
          <w:bCs/>
        </w:rPr>
        <w:t>им берүү мектеби</w:t>
      </w:r>
      <w:r>
        <w:t xml:space="preserve"> - башталгыч, негизги орто жана орто жалпы билим берүү окуу программаларын, ошондой эле окуп жаткандарга жана тарбиялануучуларга кошумча билим берүүнүн окуу программаларын ишке ашыруучу окуу жайы;</w:t>
      </w:r>
    </w:p>
    <w:p w:rsidR="00000000" w:rsidRDefault="0087728E">
      <w:pPr>
        <w:spacing w:after="60" w:line="276" w:lineRule="auto"/>
        <w:ind w:firstLine="567"/>
      </w:pPr>
      <w:r>
        <w:rPr>
          <w:b/>
          <w:bCs/>
          <w:lang w:val="ky-KG"/>
        </w:rPr>
        <w:t>квалификациялардын тармактык/сектордук алка</w:t>
      </w:r>
      <w:r>
        <w:rPr>
          <w:b/>
          <w:bCs/>
          <w:lang w:val="ky-KG"/>
        </w:rPr>
        <w:t>ктары</w:t>
      </w:r>
      <w:r>
        <w:rPr>
          <w:lang w:val="ky-KG"/>
        </w:rPr>
        <w:t xml:space="preserve"> - белгилүү бир тармакта (сектордо) квалификациялардын мазмунун деңгээлдер боюнча тутумдук жана түзүмдөлгөн сыпаттама;</w:t>
      </w:r>
    </w:p>
    <w:p w:rsidR="00000000" w:rsidRDefault="0087728E">
      <w:pPr>
        <w:spacing w:after="60" w:line="276" w:lineRule="auto"/>
        <w:ind w:firstLine="567"/>
      </w:pPr>
      <w:r>
        <w:rPr>
          <w:b/>
          <w:bCs/>
          <w:lang w:val="ky-KG"/>
        </w:rPr>
        <w:t>Кыргыз Республикасынын мамлекеттик билим берүү уюмунун камкорчулук кеңеши (мындан ары - камкорчулук кеңеши)</w:t>
      </w:r>
      <w:r>
        <w:rPr>
          <w:lang w:val="ky-KG"/>
        </w:rPr>
        <w:t xml:space="preserve"> - мамлекеттик билим берү</w:t>
      </w:r>
      <w:r>
        <w:rPr>
          <w:lang w:val="ky-KG"/>
        </w:rPr>
        <w:t>ү</w:t>
      </w:r>
      <w:r>
        <w:rPr>
          <w:lang w:val="ky-KG"/>
        </w:rPr>
        <w:t xml:space="preserve"> уюмунун уставдык максаттарына жетүүсү үчүн, ошондой эле кошумча (бюджеттен тышкары) каражаттарды тартуу жана алардын максаттуу пайдаланылышын контролдоо боюнча көмөк көрсөтүү функцияларын жүзөгө ашыруучу, юридикалык жак статусу жок мамлекеттик билим берү</w:t>
      </w:r>
      <w:r>
        <w:rPr>
          <w:lang w:val="ky-KG"/>
        </w:rPr>
        <w:t>ү</w:t>
      </w:r>
      <w:r>
        <w:rPr>
          <w:lang w:val="ky-KG"/>
        </w:rPr>
        <w:t xml:space="preserve"> уюмунун тең башкаруусунун шайлануучу органы;</w:t>
      </w:r>
    </w:p>
    <w:p w:rsidR="00000000" w:rsidRDefault="0087728E">
      <w:pPr>
        <w:spacing w:after="60" w:line="276" w:lineRule="auto"/>
        <w:ind w:firstLine="567"/>
      </w:pPr>
      <w:r>
        <w:rPr>
          <w:b/>
          <w:bCs/>
        </w:rPr>
        <w:t>жогорку окуу жайынан кийинки кесиптик билим берүү</w:t>
      </w:r>
      <w:r>
        <w:t xml:space="preserve"> - кесиптик жогорку билим берүү базасында жарандарга билим деңгээлин, илимий педагогдук квалификациясын жогорулатууга мүмкүн болгон билим берүү;</w:t>
      </w:r>
    </w:p>
    <w:p w:rsidR="00000000" w:rsidRDefault="0087728E">
      <w:pPr>
        <w:spacing w:after="60" w:line="276" w:lineRule="auto"/>
        <w:ind w:firstLine="567"/>
      </w:pPr>
      <w:r>
        <w:rPr>
          <w:b/>
          <w:bCs/>
        </w:rPr>
        <w:t>кесиптик даярдо</w:t>
      </w:r>
      <w:r>
        <w:rPr>
          <w:b/>
          <w:bCs/>
        </w:rPr>
        <w:t>о</w:t>
      </w:r>
      <w:r>
        <w:t xml:space="preserve"> - окуп жаткандардын белгилүү бир ишти, иштердин тобун аткарууга зарыл билимге, жөндөмгө жана ыкка ээ болуусу. Кесиптик даярдык окуп жаткандардын мамлекет тарабынан белгиленген билим деңгээлин жогорулатуу менен коштолбойт;</w:t>
      </w:r>
    </w:p>
    <w:p w:rsidR="00000000" w:rsidRDefault="0087728E">
      <w:pPr>
        <w:spacing w:after="60" w:line="276" w:lineRule="auto"/>
        <w:ind w:firstLine="567"/>
      </w:pPr>
      <w:r>
        <w:rPr>
          <w:b/>
          <w:bCs/>
          <w:lang w:val="ky-KG"/>
        </w:rPr>
        <w:t>кесиптик стандарт</w:t>
      </w:r>
      <w:r>
        <w:rPr>
          <w:lang w:val="ky-KG"/>
        </w:rPr>
        <w:t xml:space="preserve"> - кесиптик ишт</w:t>
      </w:r>
      <w:r>
        <w:rPr>
          <w:lang w:val="ky-KG"/>
        </w:rPr>
        <w:t>ин белгилүү бир түрүнүн алкагында анын мазмунуна жана сапатына карата талаптарды аныктаган жана ишинин түрүнө карабастан каалаган уюмдун штатында өз ордун укугу боюнча ээлөө үчүн ылайык келүүсү милдеттүү болгон кызматкердин квалификациясынын сапаттык деңгэ</w:t>
      </w:r>
      <w:r>
        <w:rPr>
          <w:lang w:val="ky-KG"/>
        </w:rPr>
        <w:t>элин сыпаттаган негиз болуучу документ;</w:t>
      </w:r>
    </w:p>
    <w:p w:rsidR="00000000" w:rsidRDefault="0087728E">
      <w:pPr>
        <w:spacing w:after="60" w:line="276" w:lineRule="auto"/>
        <w:ind w:firstLine="567"/>
      </w:pPr>
      <w:r>
        <w:rPr>
          <w:b/>
          <w:bCs/>
          <w:lang w:val="ky-KG"/>
        </w:rPr>
        <w:t>билим берүү тутуму</w:t>
      </w:r>
      <w:r>
        <w:rPr>
          <w:lang w:val="ky-KG"/>
        </w:rPr>
        <w:t xml:space="preserve"> - өз ара иш жүргүзүүчү жолун уланткан билим берүү программаларынын жана ар кандай деңгээлдеги жана багыттагы </w:t>
      </w:r>
      <w:r>
        <w:rPr>
          <w:lang w:val="ky-KG"/>
        </w:rPr>
        <w:t>мамлекеттик билим берүү стандарттарынын, аларды ишке ашыруучу билим берүү уюмдарынын жана адамдардын, ошондой эле билим берүүнү башкаруу органдарынын жана аларга ведомстволук жактан караштуу мекемелердин, уюмдардын жана ишканалардын жыйындысы;</w:t>
      </w:r>
    </w:p>
    <w:p w:rsidR="00000000" w:rsidRDefault="0087728E">
      <w:pPr>
        <w:spacing w:after="60" w:line="276" w:lineRule="auto"/>
        <w:ind w:firstLine="567"/>
      </w:pPr>
      <w:r>
        <w:rPr>
          <w:b/>
          <w:bCs/>
          <w:lang w:val="ky-KG"/>
        </w:rPr>
        <w:t xml:space="preserve">билим берүү </w:t>
      </w:r>
      <w:r>
        <w:rPr>
          <w:b/>
          <w:bCs/>
          <w:lang w:val="ky-KG"/>
        </w:rPr>
        <w:t>процессиндеги коштоо</w:t>
      </w:r>
      <w:r>
        <w:rPr>
          <w:lang w:val="ky-KG"/>
        </w:rPr>
        <w:t xml:space="preserve"> - билим берүү муктаждыктарын жана жекече мүмкүнчүлүктөрүн эске алуу менен окуп жаткандын инсандыгын өнүктүрүү </w:t>
      </w:r>
      <w:r>
        <w:rPr>
          <w:lang w:val="ky-KG"/>
        </w:rPr>
        <w:lastRenderedPageBreak/>
        <w:t>жана аны ийгиликтүү окутуу үчүн социалдык-психологиялык жана педагогикалык шарттарды түзүү;</w:t>
      </w:r>
    </w:p>
    <w:p w:rsidR="00000000" w:rsidRDefault="0087728E">
      <w:pPr>
        <w:spacing w:after="60" w:line="276" w:lineRule="auto"/>
        <w:ind w:firstLine="567"/>
      </w:pPr>
      <w:r>
        <w:rPr>
          <w:b/>
          <w:bCs/>
          <w:lang w:val="ky-KG"/>
        </w:rPr>
        <w:t>социалдык билим берүү кредити</w:t>
      </w:r>
      <w:r>
        <w:rPr>
          <w:lang w:val="ky-KG"/>
        </w:rPr>
        <w:t xml:space="preserve"> - б</w:t>
      </w:r>
      <w:r>
        <w:rPr>
          <w:lang w:val="ky-KG"/>
        </w:rPr>
        <w:t>ул Кыргыз Республикасынын билим берүү уюмдарындагы окууга акы төлөө үчүн Кыргыз Республикасынын Министрлер Кабинети тарабынан субсидиялануучу жеңилдетилген кредит;</w:t>
      </w:r>
    </w:p>
    <w:p w:rsidR="00000000" w:rsidRDefault="0087728E">
      <w:pPr>
        <w:spacing w:after="60" w:line="276" w:lineRule="auto"/>
        <w:ind w:firstLine="567"/>
      </w:pPr>
      <w:r>
        <w:rPr>
          <w:b/>
          <w:bCs/>
          <w:lang w:val="ky-KG"/>
        </w:rPr>
        <w:t>адис</w:t>
      </w:r>
      <w:r>
        <w:rPr>
          <w:lang w:val="ky-KG"/>
        </w:rPr>
        <w:t xml:space="preserve"> - аспирантурага жана (же) базалык докторантурага (PhD/тармак боюнча) өтүүгө жана кесипт</w:t>
      </w:r>
      <w:r>
        <w:rPr>
          <w:lang w:val="ky-KG"/>
        </w:rPr>
        <w:t>ик ишти жүзөгө ашырууга укук берген жогорку кесиптик билим берүү квалификациясынын деңгээли;</w:t>
      </w:r>
    </w:p>
    <w:p w:rsidR="00000000" w:rsidRDefault="0087728E">
      <w:pPr>
        <w:spacing w:after="60" w:line="276" w:lineRule="auto"/>
        <w:ind w:firstLine="567"/>
      </w:pPr>
      <w:r>
        <w:rPr>
          <w:b/>
          <w:bCs/>
        </w:rPr>
        <w:t>атайын билим берүү</w:t>
      </w:r>
      <w:r>
        <w:t xml:space="preserve"> - ден соолугунун мүмкүнчүлүктөрү чектелүү балдарды атайын же жалпы билим берүү уюмдарында окутуу;</w:t>
      </w:r>
    </w:p>
    <w:p w:rsidR="00000000" w:rsidRDefault="0087728E">
      <w:pPr>
        <w:spacing w:after="60" w:line="276" w:lineRule="auto"/>
        <w:ind w:firstLine="567"/>
      </w:pPr>
      <w:r>
        <w:rPr>
          <w:b/>
          <w:bCs/>
        </w:rPr>
        <w:t>орто жалпы билим берүү</w:t>
      </w:r>
      <w:r>
        <w:t xml:space="preserve"> - коомдо жигердүү социа</w:t>
      </w:r>
      <w:r>
        <w:t>лдык көнүгүүгө жана өз алдынча турмушту тандоого, эмгек ишмердүүлүгүнө, өз алдынча билим алууга жана өзүн өзү жетилтүүгө жөндөмдүү, гармониялуу өнүккөн инсанды тарбиялоого жана окутууга максаттуу багытталган үзгүлтүксүз процесс;</w:t>
      </w:r>
    </w:p>
    <w:p w:rsidR="00000000" w:rsidRDefault="0087728E">
      <w:pPr>
        <w:spacing w:after="60" w:line="276" w:lineRule="auto"/>
        <w:ind w:firstLine="567"/>
      </w:pPr>
      <w:r>
        <w:rPr>
          <w:b/>
          <w:bCs/>
        </w:rPr>
        <w:t>кесиптик орто билим берүү</w:t>
      </w:r>
      <w:r>
        <w:t xml:space="preserve"> -</w:t>
      </w:r>
      <w:r>
        <w:t xml:space="preserve"> негизги, орто жалпы же кесиптик башталгыч билим берүү базасында белгилүү бир адистик (багыт) боюнча окуп жаткандардын кесиптик билимге, жөндөмгө жана ыкка ээ болуусун камсыз кылуучу даярдык;</w:t>
      </w:r>
    </w:p>
    <w:p w:rsidR="00000000" w:rsidRDefault="0087728E">
      <w:pPr>
        <w:spacing w:after="60" w:line="276" w:lineRule="auto"/>
        <w:ind w:firstLine="567"/>
      </w:pPr>
      <w:r>
        <w:rPr>
          <w:b/>
          <w:bCs/>
        </w:rPr>
        <w:t>билим берүү жагындагы ыйгарым укуктуу мамлекеттик орган</w:t>
      </w:r>
      <w:r>
        <w:t xml:space="preserve"> - компет</w:t>
      </w:r>
      <w:r>
        <w:t>енциясына билим берүү жагындагы маселелер кирген Кыргыз Республикасынын министрлиги жана ведомстволору жана алардын аймактык түзүмдөрү;</w:t>
      </w:r>
    </w:p>
    <w:p w:rsidR="00000000" w:rsidRDefault="0087728E">
      <w:pPr>
        <w:spacing w:after="60" w:line="276" w:lineRule="auto"/>
        <w:ind w:firstLine="567"/>
      </w:pPr>
      <w:r>
        <w:rPr>
          <w:b/>
          <w:bCs/>
          <w:lang w:val="ky-KG"/>
        </w:rPr>
        <w:t>квалификация деңгээли</w:t>
      </w:r>
      <w:r>
        <w:rPr>
          <w:lang w:val="ky-KG"/>
        </w:rPr>
        <w:t xml:space="preserve"> - кызматкерлердин компетенцияларына карата квалификациялык алкактарда белгиленген жана сыпатталган</w:t>
      </w:r>
      <w:r>
        <w:rPr>
          <w:lang w:val="ky-KG"/>
        </w:rPr>
        <w:t xml:space="preserve"> талаптардын жыйындысы;</w:t>
      </w:r>
    </w:p>
    <w:p w:rsidR="00000000" w:rsidRDefault="0087728E">
      <w:pPr>
        <w:spacing w:after="60" w:line="276" w:lineRule="auto"/>
        <w:ind w:firstLine="567"/>
      </w:pPr>
      <w:r>
        <w:rPr>
          <w:b/>
          <w:bCs/>
          <w:lang w:val="ky-KG"/>
        </w:rPr>
        <w:t>билим берүү процессине катышуучулар</w:t>
      </w:r>
      <w:r>
        <w:rPr>
          <w:lang w:val="ky-KG"/>
        </w:rPr>
        <w:t xml:space="preserve"> - окуп жаткандар (тарбиялануучулар), педагогикалык кызматкерлер, билим берүү уюмдарынын окутуучу-көмөкчү жана башкаруучу кызматкерлери, окуп жаткандардын ата-энелери (мыйзамдуу өкүлдөрү);</w:t>
      </w:r>
    </w:p>
    <w:p w:rsidR="00000000" w:rsidRDefault="0087728E">
      <w:pPr>
        <w:spacing w:after="60" w:line="276" w:lineRule="auto"/>
        <w:ind w:firstLine="567"/>
      </w:pPr>
      <w:r>
        <w:rPr>
          <w:b/>
          <w:bCs/>
        </w:rPr>
        <w:t>мектеп (</w:t>
      </w:r>
      <w:r>
        <w:rPr>
          <w:b/>
          <w:bCs/>
        </w:rPr>
        <w:t>жалпы) билим берүүсү</w:t>
      </w:r>
      <w:r>
        <w:t xml:space="preserve"> - тарбиялоо жана окутуу тутуму, ушул тутумдун баскычтарына шайкеш келүүчү коомдо активдүү иштөөгө зарыл билимди, жөндөмдү, практикалык ыкты камсыз кылат;</w:t>
      </w:r>
    </w:p>
    <w:p w:rsidR="00000000" w:rsidRDefault="0087728E">
      <w:pPr>
        <w:spacing w:after="60" w:line="276" w:lineRule="auto"/>
        <w:ind w:firstLine="567"/>
      </w:pPr>
      <w:r>
        <w:rPr>
          <w:b/>
          <w:bCs/>
          <w:lang w:val="ky-KG"/>
        </w:rPr>
        <w:t>окуу-тарбиялык комплекс/автордук окуу-тарбиялык комплекс/мектеп-комплекс</w:t>
      </w:r>
      <w:r>
        <w:rPr>
          <w:lang w:val="ky-KG"/>
        </w:rPr>
        <w:t xml:space="preserve"> - окутуу</w:t>
      </w:r>
      <w:r>
        <w:rPr>
          <w:lang w:val="ky-KG"/>
        </w:rPr>
        <w:t>нун, окуучуларды ар тараптуу маданий-эстетикалык жана дене тарбиялык жактан тарбиялоонун жаңычыл/автордук программасын ишке ашыруу үчүн жалпы билим берүүчү мектеп менен башка кызыкдар билим берүүчү уюмдарды жана мекемелерди (мектепке чейинки билим берүү ую</w:t>
      </w:r>
      <w:r>
        <w:rPr>
          <w:lang w:val="ky-KG"/>
        </w:rPr>
        <w:t>мдарын, жогорку окуу жайларын, музыкалык, спорттук жана башка уюмдарды жана мекемелерди) өзүнө бириктирген көп тармактуу окуу жайы;</w:t>
      </w:r>
    </w:p>
    <w:p w:rsidR="00000000" w:rsidRDefault="0087728E">
      <w:pPr>
        <w:spacing w:after="60" w:line="276" w:lineRule="auto"/>
        <w:ind w:firstLine="567"/>
      </w:pPr>
      <w:r>
        <w:rPr>
          <w:b/>
          <w:bCs/>
          <w:lang w:val="ky-KG"/>
        </w:rPr>
        <w:t>окуу планы</w:t>
      </w:r>
      <w:r>
        <w:rPr>
          <w:lang w:val="ky-KG"/>
        </w:rPr>
        <w:t xml:space="preserve"> - билим берүүнүн тиешелүү деңгээлиндеги окуу сабактарынын (предметтеринин) тизмегин жана көлөмүн, аларды окуп үйр</w:t>
      </w:r>
      <w:r>
        <w:rPr>
          <w:lang w:val="ky-KG"/>
        </w:rPr>
        <w:t>өнүү</w:t>
      </w:r>
      <w:r>
        <w:rPr>
          <w:lang w:val="ky-KG"/>
        </w:rPr>
        <w:t xml:space="preserve"> тартибин жана контролдоо формасын жөнгө салуучу документ;</w:t>
      </w:r>
    </w:p>
    <w:p w:rsidR="00000000" w:rsidRDefault="0087728E">
      <w:pPr>
        <w:spacing w:after="60" w:line="276" w:lineRule="auto"/>
        <w:ind w:firstLine="567"/>
      </w:pPr>
      <w:r>
        <w:rPr>
          <w:b/>
          <w:bCs/>
          <w:lang w:val="ky-KG"/>
        </w:rPr>
        <w:t>окумуштуулук даража</w:t>
      </w:r>
      <w:r>
        <w:rPr>
          <w:lang w:val="ky-KG"/>
        </w:rPr>
        <w:t xml:space="preserve"> - билимдин белгилүү бир тармагында жетишилген илимий деңгээлди чагылдыруучу, окумуштуулук даражасын изденип алуу үчүн </w:t>
      </w:r>
      <w:r>
        <w:rPr>
          <w:lang w:val="ky-KG"/>
        </w:rPr>
        <w:lastRenderedPageBreak/>
        <w:t>диссертация жактаган адамга ыйгарылуучу жогорку окуу жа</w:t>
      </w:r>
      <w:r>
        <w:rPr>
          <w:lang w:val="ky-KG"/>
        </w:rPr>
        <w:t>йдан кийинки билим берүү квалификациясынын деңгээли;</w:t>
      </w:r>
    </w:p>
    <w:p w:rsidR="00000000" w:rsidRDefault="0087728E">
      <w:pPr>
        <w:spacing w:after="60" w:line="276" w:lineRule="auto"/>
        <w:ind w:firstLine="567"/>
      </w:pPr>
      <w:r>
        <w:rPr>
          <w:b/>
          <w:bCs/>
          <w:lang w:val="ky-KG"/>
        </w:rPr>
        <w:t>орто окуу жайы</w:t>
      </w:r>
      <w:r>
        <w:rPr>
          <w:lang w:val="ky-KG"/>
        </w:rPr>
        <w:t xml:space="preserve"> - негизги орто, орто жалпы  билим берүүнүн жалпы билим берүү окуу программаларын жана техникалык жана кесиптик, маданият жана искусство жаатындагы орто билим берүүдөн кийинки кесиптик окуу</w:t>
      </w:r>
      <w:r>
        <w:rPr>
          <w:lang w:val="ky-KG"/>
        </w:rPr>
        <w:t xml:space="preserve"> программаларын ишке ашыруучу окуу жай;</w:t>
      </w:r>
    </w:p>
    <w:p w:rsidR="00000000" w:rsidRDefault="0087728E">
      <w:pPr>
        <w:spacing w:after="60" w:line="276" w:lineRule="auto"/>
        <w:ind w:firstLine="567"/>
      </w:pPr>
      <w:r>
        <w:rPr>
          <w:b/>
          <w:bCs/>
          <w:lang w:val="ky-KG"/>
        </w:rPr>
        <w:t>мектеп-гимназия</w:t>
      </w:r>
      <w:r>
        <w:rPr>
          <w:lang w:val="ky-KG"/>
        </w:rPr>
        <w:t xml:space="preserve"> - башталгыч жалпы жана окуучулардын шыгына жана жөндөмдүүлүгүнө жараша гуманитардык тармактар боюнча негизги жалпы жана орто жалпы билим берүүчү жалпы билим берүү окуу программаларын ишке ашыруучу оку</w:t>
      </w:r>
      <w:r>
        <w:rPr>
          <w:lang w:val="ky-KG"/>
        </w:rPr>
        <w:t>у жайы;</w:t>
      </w:r>
    </w:p>
    <w:p w:rsidR="00000000" w:rsidRDefault="0087728E">
      <w:pPr>
        <w:spacing w:after="60" w:line="276" w:lineRule="auto"/>
        <w:ind w:firstLine="567"/>
      </w:pPr>
      <w:r>
        <w:rPr>
          <w:b/>
          <w:bCs/>
          <w:lang w:val="ky-KG"/>
        </w:rPr>
        <w:t>мектеп-лицей</w:t>
      </w:r>
      <w:r>
        <w:rPr>
          <w:lang w:val="ky-KG"/>
        </w:rPr>
        <w:t xml:space="preserve"> - башталгыч жалпы жана окуучулардын шыгына жана жөндөмдүүлүгүнө жараша табигый-илимий, физика-математикалык тармактар боюнча негизги жалпы жана орто жалпы билим берүүчү жалпы билим берүү окуу программаларын ишке ашыруучу окуу жайы;</w:t>
      </w:r>
    </w:p>
    <w:p w:rsidR="00000000" w:rsidRDefault="0087728E">
      <w:pPr>
        <w:spacing w:after="60" w:line="276" w:lineRule="auto"/>
        <w:ind w:firstLine="567"/>
      </w:pPr>
      <w:r>
        <w:rPr>
          <w:b/>
          <w:bCs/>
        </w:rPr>
        <w:t>экс</w:t>
      </w:r>
      <w:r>
        <w:rPr>
          <w:b/>
          <w:bCs/>
        </w:rPr>
        <w:t>перименттик аянтча</w:t>
      </w:r>
      <w:r>
        <w:t xml:space="preserve"> - жаңы педагогикалык технологияларды жана билим берүү окуу программаларын сыноодон өткөрүү үчүн билим берүү окуу программаларын эксперимент режиминде ишке ашыруучу билим берүүчү уюм;</w:t>
      </w:r>
    </w:p>
    <w:p w:rsidR="00000000" w:rsidRDefault="0087728E">
      <w:pPr>
        <w:spacing w:after="60" w:line="276" w:lineRule="auto"/>
        <w:ind w:firstLine="567"/>
      </w:pPr>
      <w:r>
        <w:rPr>
          <w:b/>
          <w:bCs/>
        </w:rPr>
        <w:t>экстернат</w:t>
      </w:r>
      <w:r>
        <w:t xml:space="preserve"> </w:t>
      </w:r>
      <w:r>
        <w:t>- тиешелүү билим берүү уюмунда кийин аттестациядан (учурдагы жана жыйынтыктоочу) өтүү менен негизги билим берүү программаларына ылайык окуп жаткандардын сабактарды өз алдынча окуп үйрөнүшү.</w:t>
      </w:r>
    </w:p>
    <w:p w:rsidR="00000000" w:rsidRDefault="0087728E">
      <w:pPr>
        <w:spacing w:after="60" w:line="276" w:lineRule="auto"/>
        <w:ind w:firstLine="567"/>
      </w:pPr>
      <w:r>
        <w:t>Билим берүү жаатындагы ченемдик базаны калыптандырууда колдонулууч</w:t>
      </w:r>
      <w:r>
        <w:t>у башка бардык атайын түшүнүктөр ушул беренеде баяндалган негизги түшүнүктөргө карама-каршы келбөөгө тийиш.</w:t>
      </w:r>
    </w:p>
    <w:p w:rsidR="00000000" w:rsidRDefault="0087728E">
      <w:pPr>
        <w:spacing w:after="240"/>
      </w:pPr>
      <w:r>
        <w:rPr>
          <w:i/>
          <w:iCs/>
        </w:rPr>
        <w:t xml:space="preserve">(КР </w:t>
      </w:r>
      <w:hyperlink r:id="rId40" w:history="1">
        <w:r>
          <w:rPr>
            <w:rStyle w:val="a3"/>
            <w:i/>
            <w:iCs/>
            <w:color w:val="000000"/>
            <w:u w:val="none"/>
          </w:rPr>
          <w:t>2010-жылдын 15-январындагы № 2</w:t>
        </w:r>
      </w:hyperlink>
      <w:r>
        <w:rPr>
          <w:i/>
          <w:iCs/>
        </w:rPr>
        <w:t xml:space="preserve">, </w:t>
      </w:r>
      <w:hyperlink r:id="rId41" w:history="1">
        <w:r>
          <w:rPr>
            <w:rStyle w:val="a3"/>
            <w:i/>
            <w:iCs/>
            <w:color w:val="000000"/>
            <w:u w:val="none"/>
          </w:rPr>
          <w:t>2011-жылдын 29-декабрындагы № 255</w:t>
        </w:r>
      </w:hyperlink>
      <w:r>
        <w:rPr>
          <w:i/>
          <w:iCs/>
        </w:rPr>
        <w:t xml:space="preserve">, </w:t>
      </w:r>
      <w:hyperlink r:id="rId42" w:history="1">
        <w:r>
          <w:rPr>
            <w:rStyle w:val="a3"/>
            <w:i/>
            <w:iCs/>
            <w:color w:val="000000"/>
            <w:u w:val="none"/>
          </w:rPr>
          <w:t>2012-жылдын 29-декабрындагы № 206</w:t>
        </w:r>
      </w:hyperlink>
      <w:r>
        <w:rPr>
          <w:i/>
          <w:iCs/>
        </w:rPr>
        <w:t xml:space="preserve">, </w:t>
      </w:r>
      <w:hyperlink r:id="rId43" w:history="1">
        <w:r>
          <w:rPr>
            <w:rStyle w:val="a3"/>
            <w:i/>
            <w:iCs/>
            <w:color w:val="000000"/>
            <w:u w:val="none"/>
          </w:rPr>
          <w:t>2013-жылдын 4-июлундагы № 110</w:t>
        </w:r>
      </w:hyperlink>
      <w:r>
        <w:rPr>
          <w:i/>
          <w:iCs/>
        </w:rPr>
        <w:t xml:space="preserve">, </w:t>
      </w:r>
      <w:hyperlink r:id="rId44" w:history="1">
        <w:r>
          <w:rPr>
            <w:rStyle w:val="a3"/>
            <w:i/>
            <w:iCs/>
            <w:color w:val="000000"/>
            <w:u w:val="none"/>
          </w:rPr>
          <w:t>2013-жылдын 30-июлундагы № 176</w:t>
        </w:r>
      </w:hyperlink>
      <w:r>
        <w:t xml:space="preserve">, </w:t>
      </w:r>
      <w:hyperlink r:id="rId45" w:history="1">
        <w:r>
          <w:rPr>
            <w:rStyle w:val="a3"/>
            <w:i/>
            <w:iCs/>
            <w:color w:val="000000"/>
            <w:u w:val="none"/>
          </w:rPr>
          <w:t>201</w:t>
        </w:r>
        <w:r>
          <w:rPr>
            <w:rStyle w:val="a3"/>
            <w:i/>
            <w:iCs/>
            <w:color w:val="000000"/>
            <w:u w:val="none"/>
            <w:lang w:val="ky-KG"/>
          </w:rPr>
          <w:t>5</w:t>
        </w:r>
        <w:r>
          <w:rPr>
            <w:rStyle w:val="a3"/>
            <w:i/>
            <w:iCs/>
            <w:color w:val="000000"/>
            <w:u w:val="none"/>
          </w:rPr>
          <w:t xml:space="preserve">-жылдын </w:t>
        </w:r>
        <w:r>
          <w:rPr>
            <w:rStyle w:val="a3"/>
            <w:i/>
            <w:iCs/>
            <w:color w:val="000000"/>
            <w:u w:val="none"/>
            <w:lang w:val="ky-KG"/>
          </w:rPr>
          <w:t>3</w:t>
        </w:r>
        <w:r>
          <w:rPr>
            <w:rStyle w:val="a3"/>
            <w:i/>
            <w:iCs/>
            <w:color w:val="000000"/>
            <w:u w:val="none"/>
          </w:rPr>
          <w:t>-</w:t>
        </w:r>
        <w:r>
          <w:rPr>
            <w:rStyle w:val="a3"/>
            <w:i/>
            <w:iCs/>
            <w:color w:val="000000"/>
            <w:u w:val="none"/>
            <w:lang w:val="ky-KG"/>
          </w:rPr>
          <w:t>августундагы № 213</w:t>
        </w:r>
      </w:hyperlink>
      <w:r>
        <w:rPr>
          <w:i/>
          <w:iCs/>
        </w:rPr>
        <w:t xml:space="preserve">, </w:t>
      </w:r>
      <w:hyperlink r:id="rId46" w:history="1">
        <w:r>
          <w:rPr>
            <w:rStyle w:val="a3"/>
            <w:i/>
            <w:iCs/>
            <w:color w:val="000000"/>
            <w:u w:val="none"/>
          </w:rPr>
          <w:t>201</w:t>
        </w:r>
        <w:r>
          <w:rPr>
            <w:rStyle w:val="a3"/>
            <w:i/>
            <w:iCs/>
            <w:color w:val="000000"/>
            <w:u w:val="none"/>
            <w:lang w:val="ky-KG"/>
          </w:rPr>
          <w:t>7</w:t>
        </w:r>
        <w:r>
          <w:rPr>
            <w:rStyle w:val="a3"/>
            <w:i/>
            <w:iCs/>
            <w:color w:val="000000"/>
            <w:u w:val="none"/>
          </w:rPr>
          <w:t xml:space="preserve">-жылдын </w:t>
        </w:r>
        <w:r>
          <w:rPr>
            <w:rStyle w:val="a3"/>
            <w:i/>
            <w:iCs/>
            <w:color w:val="000000"/>
            <w:u w:val="none"/>
            <w:lang w:val="ky-KG"/>
          </w:rPr>
          <w:t>23</w:t>
        </w:r>
        <w:r>
          <w:rPr>
            <w:rStyle w:val="a3"/>
            <w:i/>
            <w:iCs/>
            <w:color w:val="000000"/>
            <w:u w:val="none"/>
          </w:rPr>
          <w:t>-</w:t>
        </w:r>
        <w:r>
          <w:rPr>
            <w:rStyle w:val="a3"/>
            <w:i/>
            <w:iCs/>
            <w:color w:val="000000"/>
            <w:u w:val="none"/>
            <w:lang w:val="ky-KG"/>
          </w:rPr>
          <w:t>майындагы № 84</w:t>
        </w:r>
      </w:hyperlink>
      <w:r>
        <w:rPr>
          <w:i/>
          <w:iCs/>
        </w:rPr>
        <w:t xml:space="preserve">, </w:t>
      </w:r>
      <w:hyperlink r:id="rId47" w:history="1">
        <w:r>
          <w:rPr>
            <w:rStyle w:val="a3"/>
            <w:i/>
            <w:iCs/>
            <w:color w:val="000000"/>
            <w:u w:val="none"/>
            <w:lang w:val="ky-KG"/>
          </w:rPr>
          <w:t>2017-жылдын 8-июнундагы № 100</w:t>
        </w:r>
      </w:hyperlink>
      <w:r>
        <w:rPr>
          <w:i/>
          <w:iCs/>
          <w:lang w:val="ky-KG"/>
        </w:rPr>
        <w:t xml:space="preserve">, </w:t>
      </w:r>
      <w:hyperlink r:id="rId48" w:history="1">
        <w:r>
          <w:rPr>
            <w:rStyle w:val="a3"/>
            <w:i/>
            <w:iCs/>
            <w:color w:val="000000"/>
            <w:u w:val="none"/>
            <w:lang w:val="ky-KG"/>
          </w:rPr>
          <w:t>2018-жылдын 2-августундагы № 78</w:t>
        </w:r>
      </w:hyperlink>
      <w:r>
        <w:rPr>
          <w:i/>
          <w:iCs/>
        </w:rPr>
        <w:t xml:space="preserve"> ,</w:t>
      </w:r>
      <w:r>
        <w:t xml:space="preserve"> </w:t>
      </w:r>
      <w:hyperlink r:id="rId49" w:history="1">
        <w:r>
          <w:rPr>
            <w:rStyle w:val="a3"/>
            <w:i/>
            <w:iCs/>
            <w:color w:val="000000"/>
            <w:u w:val="none"/>
            <w:lang w:val="ky-KG"/>
          </w:rPr>
          <w:t>2019-жылдын 14-июнундагы № 71</w:t>
        </w:r>
      </w:hyperlink>
      <w:r>
        <w:rPr>
          <w:i/>
          <w:iCs/>
          <w:lang w:val="ky-KG"/>
        </w:rPr>
        <w:t xml:space="preserve">, </w:t>
      </w:r>
      <w:hyperlink r:id="rId50" w:history="1">
        <w:r>
          <w:rPr>
            <w:rStyle w:val="a3"/>
            <w:i/>
            <w:iCs/>
            <w:color w:val="000000"/>
            <w:u w:val="none"/>
            <w:lang w:val="ky-KG"/>
          </w:rPr>
          <w:t>2021- жылдын 23-мартындагы № 38</w:t>
        </w:r>
      </w:hyperlink>
      <w:r>
        <w:rPr>
          <w:i/>
          <w:iCs/>
          <w:lang w:val="ky-KG"/>
        </w:rPr>
        <w:t xml:space="preserve"> </w:t>
      </w:r>
      <w:r>
        <w:rPr>
          <w:lang w:val="ky-KG"/>
        </w:rPr>
        <w:t> </w:t>
      </w:r>
      <w:r>
        <w:rPr>
          <w:i/>
          <w:iCs/>
        </w:rPr>
        <w:t>Мыйзамдарынын редакцияларына ылайык)</w:t>
      </w:r>
    </w:p>
    <w:p w:rsidR="00000000" w:rsidRDefault="0087728E">
      <w:bookmarkStart w:id="4" w:name="st_2"/>
      <w:bookmarkEnd w:id="4"/>
      <w:r>
        <w:rPr>
          <w:b/>
          <w:bCs/>
        </w:rPr>
        <w:t>2-берене. Билим берүү жөнүндө</w:t>
      </w:r>
    </w:p>
    <w:p w:rsidR="00000000" w:rsidRDefault="0087728E">
      <w:r>
        <w:t xml:space="preserve">Кыргыз Республикасынын мыйзамдары Билим берүү жаатындагы мамилелер Кыргыз Республикасынын Конституциясы, ушул Мыйзам жана Кыргыз Республикасынын дагы башка </w:t>
      </w:r>
      <w:r>
        <w:t>ченемдик укуктук актылар, Кыргыз Республикасы катышуучусу болуп саналган, мыйзамда белгиленген тартипте күчүнө кирген эл аралык келишимдер жана макулдашуулар, ошондой эле Кыргыз Республикасынын мыйзамдарынын курамдык бөлүгү болуп саналган эл аралык укуктун</w:t>
      </w:r>
      <w:r>
        <w:t xml:space="preserve"> жалпы таанылган принциптери жана нормалары менен жөнгө салынат.</w:t>
      </w:r>
    </w:p>
    <w:p w:rsidR="00000000" w:rsidRDefault="0087728E">
      <w:bookmarkStart w:id="5" w:name="st_3"/>
      <w:bookmarkEnd w:id="5"/>
      <w:r>
        <w:rPr>
          <w:b/>
          <w:bCs/>
        </w:rPr>
        <w:t>3-берене. Билим алуу укугу</w:t>
      </w:r>
    </w:p>
    <w:p w:rsidR="00000000" w:rsidRDefault="0087728E">
      <w:pPr>
        <w:spacing w:after="60" w:line="276" w:lineRule="auto"/>
        <w:ind w:firstLine="567"/>
      </w:pPr>
      <w:r>
        <w:t>Кыргыз Республикасынын жарандары жынысына, улутуна, тилине, социалдык жана мүлк абалына, ден соолугунун мүмкүнчүлүктөрүнүн чектелгенине, ишинин түрүнө жана мүнөзүнө</w:t>
      </w:r>
      <w:r>
        <w:t>, дин тутуусуна, саясий жана диний ынанымдарына, жашаган жерине жана дагы башка жагдайларга карабастан билим алууга укуктуу.</w:t>
      </w:r>
    </w:p>
    <w:p w:rsidR="00000000" w:rsidRDefault="0087728E">
      <w:pPr>
        <w:spacing w:after="60" w:line="276" w:lineRule="auto"/>
        <w:ind w:firstLine="567"/>
      </w:pPr>
      <w:r>
        <w:lastRenderedPageBreak/>
        <w:t>Кыргыз Республикасынын аймагындагы башка мамлекеттердин жарандары жана жарандыгы жок адамдар Кыргыз Республикасынын мыйзамдарына ыл</w:t>
      </w:r>
      <w:r>
        <w:t>айык билим алышат.</w:t>
      </w:r>
    </w:p>
    <w:p w:rsidR="00000000" w:rsidRDefault="0087728E">
      <w:pPr>
        <w:spacing w:after="60" w:line="276" w:lineRule="auto"/>
        <w:ind w:firstLine="567"/>
      </w:pPr>
      <w:r>
        <w:rPr>
          <w:lang w:val="ky-KG"/>
        </w:rPr>
        <w:t>Жазык сот өндүрүшүнө катышуучулардын укуктарын коргоо чөйрөсүндөгү мыйзамдарды колдонууда жарандардын билим алууга болгон укуктарын камсыз кылуунун өзгөчөлүктөрү Кыргыз Республикасынын Министрлер Кабинети тарабынан аныкталат.</w:t>
      </w:r>
    </w:p>
    <w:p w:rsidR="00000000" w:rsidRDefault="0087728E">
      <w:pPr>
        <w:spacing w:after="240"/>
      </w:pPr>
      <w:r>
        <w:rPr>
          <w:i/>
          <w:iCs/>
        </w:rPr>
        <w:t xml:space="preserve"> (КР </w:t>
      </w:r>
      <w:hyperlink r:id="rId51" w:history="1">
        <w:r>
          <w:rPr>
            <w:rStyle w:val="a3"/>
            <w:i/>
            <w:iCs/>
            <w:color w:val="000000"/>
            <w:u w:val="none"/>
          </w:rPr>
          <w:t>2011-жылдын 29-декабрындагы № 255</w:t>
        </w:r>
      </w:hyperlink>
      <w:r>
        <w:rPr>
          <w:i/>
          <w:iCs/>
          <w:lang w:val="ky-KG"/>
        </w:rPr>
        <w:t xml:space="preserve">, </w:t>
      </w:r>
      <w:hyperlink r:id="rId52" w:history="1">
        <w:r>
          <w:rPr>
            <w:rStyle w:val="a3"/>
            <w:i/>
            <w:iCs/>
            <w:color w:val="000000"/>
            <w:u w:val="none"/>
            <w:lang w:val="ky-KG"/>
          </w:rPr>
          <w:t>2021-жылдын 29-ноябрындагы № 142</w:t>
        </w:r>
      </w:hyperlink>
      <w:r>
        <w:rPr>
          <w:i/>
          <w:iCs/>
          <w:lang w:val="ky-KG"/>
        </w:rPr>
        <w:t xml:space="preserve"> </w:t>
      </w:r>
      <w:r>
        <w:rPr>
          <w:i/>
          <w:iCs/>
        </w:rPr>
        <w:t>Мыйзамынын редакциясына ылайык)</w:t>
      </w:r>
    </w:p>
    <w:p w:rsidR="00000000" w:rsidRDefault="0087728E">
      <w:pPr>
        <w:spacing w:before="200" w:after="60" w:line="276" w:lineRule="auto"/>
        <w:ind w:firstLine="567"/>
      </w:pPr>
      <w:bookmarkStart w:id="6" w:name="st_4"/>
      <w:bookmarkEnd w:id="6"/>
      <w:r>
        <w:rPr>
          <w:b/>
          <w:bCs/>
        </w:rPr>
        <w:t>4-берене. Билим берүү жаатындагы мамлекеттик саясаттын принциптери</w:t>
      </w:r>
    </w:p>
    <w:p w:rsidR="00000000" w:rsidRDefault="0087728E">
      <w:pPr>
        <w:spacing w:after="60" w:line="276" w:lineRule="auto"/>
        <w:ind w:firstLine="567"/>
      </w:pPr>
      <w:r>
        <w:t xml:space="preserve">Билим берүү Кыргыз Республикасынын </w:t>
      </w:r>
      <w:r>
        <w:t>мамлекеттик саясатынын артыкчылык берилген стратегиялык багыты болуп саналат.</w:t>
      </w:r>
    </w:p>
    <w:p w:rsidR="00000000" w:rsidRDefault="0087728E">
      <w:pPr>
        <w:spacing w:after="60" w:line="276" w:lineRule="auto"/>
        <w:ind w:firstLine="567"/>
      </w:pPr>
      <w:r>
        <w:t>Кыргыз Республикасында билим берүү эл аралык келишимдерде жана пактыларда, Адам укуктарынын жалпыга бирдей декларациясында жарыяланган принциптерге, демократиянын жана элдин гума</w:t>
      </w:r>
      <w:r>
        <w:t>ндуу баалуулуктарына, дүйнөлүк маданияттын принциптерине негизделет. Билим берүүнү уюштуруунун негизги принциптери болуп төмөндөгүлөр саналат:</w:t>
      </w:r>
    </w:p>
    <w:p w:rsidR="00000000" w:rsidRDefault="0087728E">
      <w:pPr>
        <w:spacing w:after="60" w:line="276" w:lineRule="auto"/>
        <w:ind w:firstLine="567"/>
      </w:pPr>
      <w:r>
        <w:t>- Кыргыз Республикасынын бардык жарандарынын сапаттуу билим алуу укуктарынын теңдиги;</w:t>
      </w:r>
    </w:p>
    <w:p w:rsidR="00000000" w:rsidRDefault="0087728E">
      <w:pPr>
        <w:spacing w:after="60" w:line="276" w:lineRule="auto"/>
        <w:ind w:firstLine="567"/>
      </w:pPr>
      <w:r>
        <w:rPr>
          <w:lang w:val="ky-KG"/>
        </w:rPr>
        <w:t>- ар бир жарандын мамлекетт</w:t>
      </w:r>
      <w:r>
        <w:rPr>
          <w:lang w:val="ky-KG"/>
        </w:rPr>
        <w:t>ик жана муниципалдык окуу жайларында башталгыч, жалпы негизги жана орто жалпы билим алуусунун милдеттүүлүгү жана акысыздыгы;</w:t>
      </w:r>
    </w:p>
    <w:p w:rsidR="00000000" w:rsidRDefault="0087728E">
      <w:pPr>
        <w:spacing w:after="60" w:line="276" w:lineRule="auto"/>
        <w:ind w:firstLine="567"/>
      </w:pPr>
      <w:r>
        <w:t>- акы төлөө негизинде, анын ичинде мамлекеттик билим берүү уюмдарында билим алуу мүмкүнчүлүгү;</w:t>
      </w:r>
    </w:p>
    <w:p w:rsidR="00000000" w:rsidRDefault="0087728E">
      <w:pPr>
        <w:spacing w:after="60" w:line="276" w:lineRule="auto"/>
        <w:ind w:firstLine="567"/>
      </w:pPr>
      <w:r>
        <w:t>- билим берүүнүн гумандуу мүнөзү, ул</w:t>
      </w:r>
      <w:r>
        <w:t>уттук маданий байлык менен шайкеш келген жалпы адамзаттык баалуулуктарга артыкчылык берүү, жарандуулукка, эмгекти, үй-бүлөнү, Ата Мекенди, айлана-чөйрөнү сүйүүгө, патриотизмге жана адам укуктары менен эркиндиктерин урматтоого тарбиялоо;</w:t>
      </w:r>
    </w:p>
    <w:p w:rsidR="00000000" w:rsidRDefault="0087728E">
      <w:pPr>
        <w:spacing w:after="60" w:line="276" w:lineRule="auto"/>
        <w:ind w:firstLine="567"/>
      </w:pPr>
      <w:r>
        <w:t>- ата мекендик, дүй</w:t>
      </w:r>
      <w:r>
        <w:t>нөлүк илимдин жана эл аралык тажрыйбанын жетишкендиктерине багыт алуу;</w:t>
      </w:r>
    </w:p>
    <w:p w:rsidR="00000000" w:rsidRDefault="0087728E">
      <w:pPr>
        <w:spacing w:after="60" w:line="276" w:lineRule="auto"/>
        <w:ind w:firstLine="567"/>
      </w:pPr>
      <w:r>
        <w:t>- билим берүү процессинин ырааттуулугу жана үзгүлтүксүздүгү;</w:t>
      </w:r>
    </w:p>
    <w:p w:rsidR="00000000" w:rsidRDefault="0087728E">
      <w:pPr>
        <w:spacing w:after="60" w:line="276" w:lineRule="auto"/>
        <w:ind w:firstLine="567"/>
      </w:pPr>
      <w:r>
        <w:t>- билим берүүнүн саясий жана диний институттарга көз карандысыздыгы;</w:t>
      </w:r>
    </w:p>
    <w:p w:rsidR="00000000" w:rsidRDefault="0087728E">
      <w:pPr>
        <w:spacing w:after="60" w:line="276" w:lineRule="auto"/>
        <w:ind w:firstLine="567"/>
      </w:pPr>
      <w:r>
        <w:t>- окутуунун, тарбия берүүнүн типтери жана формалары, иш</w:t>
      </w:r>
      <w:r>
        <w:t xml:space="preserve"> багыттары, менчик формалары жагынан билим берүү уюмдарынын көп түрдүүлүгү;</w:t>
      </w:r>
    </w:p>
    <w:p w:rsidR="00000000" w:rsidRDefault="0087728E">
      <w:pPr>
        <w:spacing w:after="60" w:line="276" w:lineRule="auto"/>
        <w:ind w:firstLine="567"/>
      </w:pPr>
      <w:r>
        <w:t>- мамлекеттик жана муниципалдык билим берүү уюмдарында окутуунун динден тышкаркы мүнөзү;</w:t>
      </w:r>
    </w:p>
    <w:p w:rsidR="00000000" w:rsidRDefault="0087728E">
      <w:pPr>
        <w:spacing w:after="60" w:line="276" w:lineRule="auto"/>
        <w:ind w:firstLine="567"/>
      </w:pPr>
      <w:r>
        <w:t>- орто жалпы билим берүүнүн жалпыга жетимдүүлүгү, билим берүү тутумундагы окуп жаткандардын</w:t>
      </w:r>
      <w:r>
        <w:t xml:space="preserve"> өсүп-жетилүүсүнүн жана даярдыгынын деңгээли менен өзгөчөлүктөрүнө шайкеш келиши;</w:t>
      </w:r>
    </w:p>
    <w:p w:rsidR="00000000" w:rsidRDefault="0087728E">
      <w:pPr>
        <w:spacing w:after="60" w:line="276" w:lineRule="auto"/>
        <w:ind w:firstLine="567"/>
      </w:pPr>
      <w:r>
        <w:t>- окуп жатышкандардын өзгөчө зээндүүлөрүнүн чыгармачылыгы тынымсыз өсүүсү үчүн шарттарды түзүү;</w:t>
      </w:r>
    </w:p>
    <w:p w:rsidR="00000000" w:rsidRDefault="0087728E">
      <w:pPr>
        <w:spacing w:after="60" w:line="276" w:lineRule="auto"/>
        <w:ind w:firstLine="567"/>
      </w:pPr>
      <w:r>
        <w:t>- билим берүүнүн мамлекеттик эмес түзүмдөрүнүн иштөө мүмкүнчүлүгү;</w:t>
      </w:r>
    </w:p>
    <w:p w:rsidR="00000000" w:rsidRDefault="0087728E">
      <w:pPr>
        <w:spacing w:after="60" w:line="276" w:lineRule="auto"/>
        <w:ind w:firstLine="567"/>
      </w:pPr>
      <w:r>
        <w:lastRenderedPageBreak/>
        <w:t>- билим бер</w:t>
      </w:r>
      <w:r>
        <w:t>үү</w:t>
      </w:r>
      <w:r>
        <w:t xml:space="preserve"> уюмдарынын академиялык эркиндиги, академиялык ак ниеттиги.</w:t>
      </w:r>
    </w:p>
    <w:p w:rsidR="00000000" w:rsidRDefault="0087728E">
      <w:pPr>
        <w:spacing w:after="60" w:line="276" w:lineRule="auto"/>
        <w:ind w:firstLine="567"/>
      </w:pPr>
      <w:r>
        <w:rPr>
          <w:i/>
          <w:iCs/>
        </w:rPr>
        <w:t xml:space="preserve">(КР </w:t>
      </w:r>
      <w:hyperlink r:id="rId53" w:history="1">
        <w:r>
          <w:rPr>
            <w:rStyle w:val="a3"/>
            <w:i/>
            <w:iCs/>
            <w:color w:val="000000"/>
            <w:u w:val="none"/>
          </w:rPr>
          <w:t>2012-жылдын 29-декабрындагы № 206</w:t>
        </w:r>
      </w:hyperlink>
      <w:r>
        <w:rPr>
          <w:i/>
          <w:iCs/>
          <w:lang w:val="ky-KG"/>
        </w:rPr>
        <w:t xml:space="preserve">, </w:t>
      </w:r>
      <w:hyperlink r:id="rId54" w:history="1">
        <w:r>
          <w:rPr>
            <w:rStyle w:val="a3"/>
            <w:i/>
            <w:iCs/>
            <w:color w:val="000000"/>
            <w:u w:val="none"/>
            <w:lang w:val="ky-KG"/>
          </w:rPr>
          <w:t>2019-жылдын 1-июлундагы № 78</w:t>
        </w:r>
      </w:hyperlink>
      <w:r>
        <w:rPr>
          <w:i/>
          <w:iCs/>
          <w:lang w:val="ky-KG"/>
        </w:rPr>
        <w:t xml:space="preserve"> </w:t>
      </w:r>
      <w:r>
        <w:rPr>
          <w:i/>
          <w:iCs/>
        </w:rPr>
        <w:t>Мыйзам</w:t>
      </w:r>
      <w:r>
        <w:rPr>
          <w:i/>
          <w:iCs/>
          <w:lang w:val="ky-KG"/>
        </w:rPr>
        <w:t>дар</w:t>
      </w:r>
      <w:r>
        <w:rPr>
          <w:i/>
          <w:iCs/>
        </w:rPr>
        <w:t>ынын редакция</w:t>
      </w:r>
      <w:r>
        <w:rPr>
          <w:i/>
          <w:iCs/>
          <w:lang w:val="ky-KG"/>
        </w:rPr>
        <w:t>лар</w:t>
      </w:r>
      <w:r>
        <w:rPr>
          <w:i/>
          <w:iCs/>
        </w:rPr>
        <w:t>ына ылайык)</w:t>
      </w:r>
    </w:p>
    <w:p w:rsidR="00000000" w:rsidRDefault="0087728E">
      <w:pPr>
        <w:spacing w:after="240"/>
      </w:pPr>
      <w:bookmarkStart w:id="7" w:name="st_5"/>
      <w:bookmarkEnd w:id="7"/>
      <w:r>
        <w:rPr>
          <w:b/>
          <w:bCs/>
          <w:lang w:val="ky-KG"/>
        </w:rPr>
        <w:t>5-берене. Мамлекеттик билим берүү с</w:t>
      </w:r>
      <w:r>
        <w:rPr>
          <w:b/>
          <w:bCs/>
          <w:lang w:val="ky-KG"/>
        </w:rPr>
        <w:t>тандарттары</w:t>
      </w:r>
    </w:p>
    <w:p w:rsidR="00000000" w:rsidRDefault="0087728E">
      <w:pPr>
        <w:spacing w:after="240"/>
      </w:pPr>
      <w:r>
        <w:rPr>
          <w:lang w:val="ky-KG"/>
        </w:rPr>
        <w:t xml:space="preserve">Кыргыз Республикасында билим берүүнүн бардык деңгээлдерине төмөнкүдөй мамлекеттик билим берүү стандарттары белгиленет: мектепке чейинки билим берүү, жалпы башталгыч, </w:t>
      </w:r>
      <w:r>
        <w:rPr>
          <w:lang w:val="ky-KG"/>
        </w:rPr>
        <w:t>жалпы негизги, жалпы орто билим берүү, башталгыч кесиптик билим берүү жана орто кесиптик билим берүү, жогорку кесиптик билим берүү.</w:t>
      </w:r>
    </w:p>
    <w:p w:rsidR="00000000" w:rsidRDefault="0087728E">
      <w:pPr>
        <w:spacing w:after="240"/>
      </w:pPr>
      <w:r>
        <w:rPr>
          <w:lang w:val="ky-KG"/>
        </w:rPr>
        <w:t>Мамлекеттик билим берүү стандарттары билим берүүнүн принциптерин, түзүмүн, билим алуучулардын окуу жүктөмүнүн максималдуу кө</w:t>
      </w:r>
      <w:r>
        <w:rPr>
          <w:lang w:val="ky-KG"/>
        </w:rPr>
        <w:t>лөмүн, бүтүрүүчүлөрдү окутуунун ар түрдүү деңгээлинде даярдоонун деңгээлине жана алар тарабынан алынуучу компетенттүүлүккө карата талаптарды аныктайт.</w:t>
      </w:r>
    </w:p>
    <w:p w:rsidR="00000000" w:rsidRDefault="0087728E">
      <w:pPr>
        <w:spacing w:after="240"/>
      </w:pPr>
      <w:r>
        <w:rPr>
          <w:lang w:val="ky-KG"/>
        </w:rPr>
        <w:t>Мамлекеттик стандарт билим алуучуларга берилген билимдин сапатын баалоону өткөрүү үчүн негиз болуп санала</w:t>
      </w:r>
      <w:r>
        <w:rPr>
          <w:lang w:val="ky-KG"/>
        </w:rPr>
        <w:t>т.</w:t>
      </w:r>
    </w:p>
    <w:p w:rsidR="00000000" w:rsidRDefault="0087728E">
      <w:pPr>
        <w:spacing w:after="240"/>
      </w:pPr>
      <w:r>
        <w:rPr>
          <w:lang w:val="ky-KG"/>
        </w:rPr>
        <w:t>Мамлекеттик билим берүү стандарттары менчигинин формасына жана ведомстволук таандыктуулугуна карабастан, бардык билим берүү уюмдары тарабынан аткаруу үчүн милдеттүү болуп саналат.</w:t>
      </w:r>
    </w:p>
    <w:p w:rsidR="00000000" w:rsidRDefault="0087728E">
      <w:pPr>
        <w:spacing w:after="240"/>
      </w:pPr>
      <w:r>
        <w:rPr>
          <w:lang w:val="ky-KG"/>
        </w:rPr>
        <w:t>Мектепке чейинки жана мектептик билим берүү деңгээлиндеги мамлекеттик бил</w:t>
      </w:r>
      <w:r>
        <w:rPr>
          <w:lang w:val="ky-KG"/>
        </w:rPr>
        <w:t>им берүү стандарттары, ошондой эле кесиптик билим берүүнүн бардык деңгээлдери үчүн мамлекеттик билим берүү стандарттарынын макеттери, жалпы билим берүү мектептери үчүн предметтик стандарттар жана кесиптик билим берүүнүн бардык деңгээлдери үчүн даярдоо багы</w:t>
      </w:r>
      <w:r>
        <w:rPr>
          <w:lang w:val="ky-KG"/>
        </w:rPr>
        <w:t>ты боюнча жана адистик боюнча стандарттар Кыргыз Республикасынын билим берүү жаатындагы ыйгарым укуктуу мамлекеттик органы тарабынан иштелип чыгат жана Кыргыз Республикасынын Министрлер Кабинети тарабынан бекитилет.</w:t>
      </w:r>
    </w:p>
    <w:p w:rsidR="00000000" w:rsidRDefault="0087728E">
      <w:pPr>
        <w:spacing w:after="240"/>
      </w:pPr>
      <w:r>
        <w:rPr>
          <w:lang w:val="ky-KG"/>
        </w:rPr>
        <w:t>Жождон кийинки кесиптик медициналык били</w:t>
      </w:r>
      <w:r>
        <w:rPr>
          <w:lang w:val="ky-KG"/>
        </w:rPr>
        <w:t>м берүү боюнча мамлекеттик билим берүү стандарттары Кыргыз Республикасынын саламаттык сактоо жаатындагы ыйгарым укуктуу мамлекеттик органы тарабынан иштелип чыгат жана Кыргыз Республикасынын Министрлер Кабинети тарабынан бекитилет.</w:t>
      </w:r>
    </w:p>
    <w:p w:rsidR="00000000" w:rsidRDefault="0087728E">
      <w:pPr>
        <w:spacing w:after="240"/>
      </w:pPr>
      <w:r>
        <w:rPr>
          <w:lang w:val="ky-KG"/>
        </w:rPr>
        <w:t xml:space="preserve">Мамлекеттик билим берүү </w:t>
      </w:r>
      <w:r>
        <w:rPr>
          <w:lang w:val="ky-KG"/>
        </w:rPr>
        <w:t>стандарттарын кайра кароо жана жаңылоо 5 жылда бир жолудан кем эмес жүргүзүлөт.</w:t>
      </w:r>
    </w:p>
    <w:p w:rsidR="00000000" w:rsidRDefault="0087728E">
      <w:pPr>
        <w:spacing w:after="240"/>
      </w:pPr>
      <w:r>
        <w:rPr>
          <w:i/>
          <w:iCs/>
          <w:lang w:val="ky-KG"/>
        </w:rPr>
        <w:t xml:space="preserve">(КР </w:t>
      </w:r>
      <w:hyperlink r:id="rId55" w:history="1">
        <w:r>
          <w:rPr>
            <w:rStyle w:val="a3"/>
            <w:i/>
            <w:iCs/>
            <w:color w:val="000000"/>
            <w:u w:val="none"/>
            <w:lang w:val="ky-KG"/>
          </w:rPr>
          <w:t>2017-жылдын 23-майындагы № 84</w:t>
        </w:r>
      </w:hyperlink>
      <w:r>
        <w:rPr>
          <w:i/>
          <w:iCs/>
          <w:lang w:val="ky-KG"/>
        </w:rPr>
        <w:t xml:space="preserve"> Мыйзамынын редакциясына ылайык)</w:t>
      </w:r>
    </w:p>
    <w:p w:rsidR="00000000" w:rsidRDefault="0087728E">
      <w:bookmarkStart w:id="8" w:name="st_6"/>
      <w:bookmarkEnd w:id="8"/>
      <w:r>
        <w:rPr>
          <w:b/>
          <w:bCs/>
        </w:rPr>
        <w:t>6-берене. Окутуунун тили</w:t>
      </w:r>
    </w:p>
    <w:p w:rsidR="00000000" w:rsidRDefault="0087728E">
      <w:r>
        <w:t>Билим берүү уюмдарында тил саясаты Кыргыз Республикасынын Конституциясына жана Кыргыз Республикасынын мыйзамдарына ылайык жүзөгө ашырылат.</w:t>
      </w:r>
    </w:p>
    <w:p w:rsidR="00000000" w:rsidRDefault="0087728E">
      <w:r>
        <w:t>Мамлекет ар бир жарандын мектепке чейинки билим берүү мекемелеринен тарта негизги жалпы билим берүү мекемелерине чейи</w:t>
      </w:r>
      <w:r>
        <w:t>н мамлекеттик, расмий жана эл аралык тилдердин бирин үйрөнүшү үчүн шарттарды түзөт.</w:t>
      </w:r>
    </w:p>
    <w:p w:rsidR="00000000" w:rsidRDefault="0087728E">
      <w:r>
        <w:t>Тиешелүү шарттар болсо, окутуу ошондой эле ар кандай башка тилде да жүргүзүлсө болот.</w:t>
      </w:r>
    </w:p>
    <w:p w:rsidR="00000000" w:rsidRDefault="0087728E">
      <w:r>
        <w:lastRenderedPageBreak/>
        <w:t>Эл аралык келишимдерге ылайык Кыргыз Республикасынын чегинен тышкары жашаган кыргыз эл</w:t>
      </w:r>
      <w:r>
        <w:t>инин өкүлдөрүнө Кыргыз Республикасынын мамлекеттик тилинде билим алууга мамлекет көмөк көрсөтөт.</w:t>
      </w:r>
    </w:p>
    <w:p w:rsidR="00000000" w:rsidRDefault="0087728E">
      <w:pPr>
        <w:spacing w:after="240"/>
      </w:pPr>
      <w:r>
        <w:rPr>
          <w:i/>
          <w:iCs/>
        </w:rPr>
        <w:t xml:space="preserve">(КР </w:t>
      </w:r>
      <w:hyperlink r:id="rId56" w:history="1">
        <w:r>
          <w:rPr>
            <w:rStyle w:val="a3"/>
            <w:i/>
            <w:iCs/>
            <w:color w:val="000000"/>
            <w:u w:val="none"/>
          </w:rPr>
          <w:t>2007-жылдын 31-июлундагы № 111</w:t>
        </w:r>
      </w:hyperlink>
      <w:r>
        <w:rPr>
          <w:i/>
          <w:iCs/>
        </w:rPr>
        <w:t xml:space="preserve">, </w:t>
      </w:r>
      <w:hyperlink r:id="rId57" w:history="1">
        <w:r>
          <w:rPr>
            <w:rStyle w:val="a3"/>
            <w:i/>
            <w:iCs/>
            <w:color w:val="000000"/>
            <w:u w:val="none"/>
          </w:rPr>
          <w:t>2012-жылдын 29-декабрындагы № 206</w:t>
        </w:r>
      </w:hyperlink>
      <w:r>
        <w:rPr>
          <w:i/>
          <w:iCs/>
        </w:rPr>
        <w:t xml:space="preserve"> Мыйзамдарынын редакцияларына ылайык</w:t>
      </w:r>
      <w:r>
        <w:rPr>
          <w:i/>
          <w:iCs/>
        </w:rPr>
        <w:t>)</w:t>
      </w:r>
    </w:p>
    <w:p w:rsidR="00000000" w:rsidRDefault="0087728E">
      <w:bookmarkStart w:id="9" w:name="st_7"/>
      <w:bookmarkEnd w:id="9"/>
      <w:r>
        <w:rPr>
          <w:b/>
          <w:bCs/>
        </w:rPr>
        <w:t>7-берене. Кыргыз Республикасынын жарандарынын билим алуу укуктарына мамлекеттик кепилдиктер</w:t>
      </w:r>
    </w:p>
    <w:p w:rsidR="00000000" w:rsidRDefault="0087728E">
      <w:r>
        <w:t>Мамлекет Кыргыз Республикасынын Министрлер Кабинетинин атынан жарандардын билим алуу укугун төмөндөгүдөй жолдор менен камсыз кылат:</w:t>
      </w:r>
    </w:p>
    <w:p w:rsidR="00000000" w:rsidRDefault="0087728E">
      <w:r>
        <w:t>- инсандын, коомдун жана мамле</w:t>
      </w:r>
      <w:r>
        <w:t>кеттин таламдарына ылайык келген билим берүү тутумун түзүү;</w:t>
      </w:r>
    </w:p>
    <w:p w:rsidR="00000000" w:rsidRDefault="0087728E">
      <w:r>
        <w:t>- эгерде билим берүүнүн ушул деңгээлин жаран биринчи жолу алып жатса, акысыз милдеттүү негизги жалпы, жалпыга жетимдүү акысыз жалпы орто, акысыз кесиптик башталгыч жана конкурстук негизде кесиптик</w:t>
      </w:r>
      <w:r>
        <w:t xml:space="preserve"> орто, кесиптик жогорку жана жогорку окуу жайдан кийин мамлекеттик кесиптик билим берүү уюмдарында мамлекеттик тапшырыктын жана билим берүү стандарттарынын чегинде билим алуу үчүн зарыл социалдык-экономикалык жана укуктук шарттарды түзүү. Окуп жаткандардын</w:t>
      </w:r>
      <w:r>
        <w:t xml:space="preserve"> акысыз билим алуусу мамлекеттик билим берүү уюмдарын күтүүнү бюджеттен каржылоо, билим берүү уюмдарынын билим берүүчү кызматтарына бюджеттик каражаттардан акы төлөө, болбосо мамлекеттик билим берүү гранттарын берүү аркылуу ишке ашырылат;</w:t>
      </w:r>
    </w:p>
    <w:p w:rsidR="00000000" w:rsidRDefault="0087728E">
      <w:r>
        <w:t xml:space="preserve">- </w:t>
      </w:r>
      <w:r>
        <w:rPr>
          <w:lang w:val="ky-KG"/>
        </w:rPr>
        <w:t>инклюзивдик бил</w:t>
      </w:r>
      <w:r>
        <w:rPr>
          <w:lang w:val="ky-KG"/>
        </w:rPr>
        <w:t>им берүүнү киргизүү;</w:t>
      </w:r>
    </w:p>
    <w:p w:rsidR="00000000" w:rsidRDefault="0087728E">
      <w:r>
        <w:t>- окутуу, тарбиялоо формасына, билим берүү уюмунун тибине жана менчигинин түрүнө карабастан окуп жаткандарды жана тарбиялануучуларды социалдык жана укуктук жактан коргоону жүзөгө ашыруу;</w:t>
      </w:r>
    </w:p>
    <w:p w:rsidR="00000000" w:rsidRDefault="0087728E">
      <w:r>
        <w:t xml:space="preserve">- окуу китептерин, </w:t>
      </w:r>
      <w:r>
        <w:rPr>
          <w:lang w:val="ky-KG"/>
        </w:rPr>
        <w:t>анын ичинде Брайлдын рельефти</w:t>
      </w:r>
      <w:r>
        <w:rPr>
          <w:lang w:val="ky-KG"/>
        </w:rPr>
        <w:t xml:space="preserve">к-чекиттик ариптери менен чыгарылган окуу китептерин, </w:t>
      </w:r>
      <w:r>
        <w:t>окуу жана усулдук колдонмолорду чыгаруу жана алар менен мамлекеттик жана муниципалдык окуу жайларын камсыз кылуу;</w:t>
      </w:r>
    </w:p>
    <w:p w:rsidR="00000000" w:rsidRDefault="0087728E">
      <w:r>
        <w:t>- Кыргыз Республикасынын Министрлер Кабинети тарабынан жыл сайын бекитилүүчү квоталардын</w:t>
      </w:r>
      <w:r>
        <w:t xml:space="preserve"> чектеринде ден соолугунун мүмкүнчүлүктөрү чектелген адамдарга акысыз баштапкы кесиптик, орто кесиптик жана жогорку кесиптик билим берүү.</w:t>
      </w:r>
    </w:p>
    <w:p w:rsidR="00000000" w:rsidRDefault="0087728E">
      <w:pPr>
        <w:spacing w:after="240"/>
      </w:pPr>
      <w:r>
        <w:rPr>
          <w:i/>
          <w:iCs/>
        </w:rPr>
        <w:t xml:space="preserve">(КР </w:t>
      </w:r>
      <w:hyperlink r:id="rId58" w:history="1">
        <w:r>
          <w:rPr>
            <w:rStyle w:val="a3"/>
            <w:i/>
            <w:iCs/>
            <w:color w:val="000000"/>
            <w:u w:val="none"/>
          </w:rPr>
          <w:t>2011-жылдын 29-декабрындагы № 255</w:t>
        </w:r>
      </w:hyperlink>
      <w:r>
        <w:t xml:space="preserve">, </w:t>
      </w:r>
      <w:hyperlink r:id="rId59" w:history="1">
        <w:r>
          <w:rPr>
            <w:rStyle w:val="a3"/>
            <w:i/>
            <w:iCs/>
            <w:color w:val="000000"/>
            <w:u w:val="none"/>
            <w:lang w:val="ky-KG"/>
          </w:rPr>
          <w:t>2017-жылдын 22-февралында</w:t>
        </w:r>
        <w:r>
          <w:rPr>
            <w:rStyle w:val="a3"/>
            <w:i/>
            <w:iCs/>
            <w:color w:val="000000"/>
            <w:u w:val="none"/>
            <w:lang w:val="ky-KG"/>
          </w:rPr>
          <w:t>гы № 32</w:t>
        </w:r>
      </w:hyperlink>
      <w:r>
        <w:rPr>
          <w:i/>
          <w:iCs/>
          <w:lang w:val="ky-KG"/>
        </w:rPr>
        <w:t xml:space="preserve">, </w:t>
      </w:r>
      <w:hyperlink r:id="rId60" w:history="1">
        <w:r>
          <w:rPr>
            <w:rStyle w:val="a3"/>
            <w:i/>
            <w:iCs/>
            <w:color w:val="000000"/>
            <w:u w:val="none"/>
            <w:lang w:val="ky-KG"/>
          </w:rPr>
          <w:t>2021- жылдын 23-мартындагы № 38</w:t>
        </w:r>
      </w:hyperlink>
      <w:r>
        <w:rPr>
          <w:i/>
          <w:iCs/>
          <w:lang w:val="ky-KG"/>
        </w:rPr>
        <w:t xml:space="preserve"> </w:t>
      </w:r>
      <w:r>
        <w:rPr>
          <w:i/>
          <w:iCs/>
        </w:rPr>
        <w:t>Мыйзамдарынын редакцияларына ылайык)</w:t>
      </w:r>
    </w:p>
    <w:p w:rsidR="00000000" w:rsidRDefault="0087728E">
      <w:bookmarkStart w:id="10" w:name="st_8"/>
      <w:bookmarkEnd w:id="10"/>
      <w:r>
        <w:rPr>
          <w:b/>
          <w:bCs/>
        </w:rPr>
        <w:t>8-берене. Билим берүүнү өнүктүрүүгө мамлекеттик стимулдаштыруу</w:t>
      </w:r>
    </w:p>
    <w:p w:rsidR="00000000" w:rsidRDefault="0087728E">
      <w:r>
        <w:t>Мамлекет билим берүүнү каржылоо, мамлекеттик билим берүү уюмдарынын билим берүү тутумуну</w:t>
      </w:r>
      <w:r>
        <w:t>н кызматкерлеринин эмгегине акы төлөө маселелеринде артыкчылыктуу саясатты жүргүзөт, коомдо педагогдук, илимий жана камкордук көрүү ишинин кадырын көтөрүүнү колдойт.</w:t>
      </w:r>
    </w:p>
    <w:p w:rsidR="00000000" w:rsidRDefault="0087728E">
      <w:r>
        <w:t>Кыргыз Республикасында билим берүү жаатында сиңирген өзгөчө эмгеги үчүн мамлекеттик сыйлык</w:t>
      </w:r>
      <w:r>
        <w:t>тар, ардак наамдар жана атайын белгилер белгиленет.</w:t>
      </w:r>
    </w:p>
    <w:p w:rsidR="00000000" w:rsidRDefault="0087728E">
      <w:bookmarkStart w:id="11" w:name="st_9"/>
      <w:bookmarkEnd w:id="11"/>
      <w:r>
        <w:rPr>
          <w:b/>
          <w:bCs/>
        </w:rPr>
        <w:t>9-берене. Билим берүү уюмунун укуктук статусу</w:t>
      </w:r>
    </w:p>
    <w:p w:rsidR="00000000" w:rsidRDefault="0087728E">
      <w:r>
        <w:t>Билим берүү уюму юридикалык жак болуп саналат.</w:t>
      </w:r>
    </w:p>
    <w:p w:rsidR="00000000" w:rsidRDefault="0087728E">
      <w:r>
        <w:lastRenderedPageBreak/>
        <w:t>Мамлекет аралык билим берүү уюмдарынын укуктук статусу өкмөт аралык келишимдерге ылайык аныкталат.</w:t>
      </w:r>
    </w:p>
    <w:p w:rsidR="00000000" w:rsidRDefault="0087728E">
      <w:r>
        <w:t>Юридикалык ж</w:t>
      </w:r>
      <w:r>
        <w:t>актын укуктары, ошондой эле билим берүү уюмдарынын уставдык иштин бардык түрлөрүн жүргүзүү жагынан жарандык укуктары алар катталган жана билим берүү ишине лицензия алган учурдан тартып пайда болот.</w:t>
      </w:r>
    </w:p>
    <w:p w:rsidR="00000000" w:rsidRDefault="0087728E">
      <w:r>
        <w:t>Билим берүү уюмунун статусу (ишке ашырылуучу билим берүү п</w:t>
      </w:r>
      <w:r>
        <w:t>рограммаларынын деңгээлине жана багытына ылайык аныкталуучу тиби, түрү жана категориясы) аны аккредитациялоо учурунда белгиленет (тастыкталат).</w:t>
      </w:r>
    </w:p>
    <w:p w:rsidR="00000000" w:rsidRDefault="0087728E">
      <w:r>
        <w:t xml:space="preserve">Инсанды тарбиялоого, окутууга, кесиптик жактан калыптанышына олуттуу салым кошкон айрым мамлекеттик билим берүү </w:t>
      </w:r>
      <w:r>
        <w:t>уюмдарына Кыргыз Республикасынын мыйзамдарында белгиленген тартипте "Улуттук" деген статус ыйгарылышы мүмкүн.</w:t>
      </w:r>
    </w:p>
    <w:p w:rsidR="00000000" w:rsidRDefault="0087728E">
      <w:r>
        <w:t>Билим берүү уюмунун укуктары менен ыйгарым укуктары ушул Мыйзам, Кыргыз Республикасынын башка укуктук ченемдик актылары, Кыргыз Республикасынын Ми</w:t>
      </w:r>
      <w:r>
        <w:t>нистрлер Кабинети тарабынан бекитилүүчү билим берүү уюмдарынын тиешелүү типтери жөнүндө жобо жана алардын негизинде иштелип чыгуучу устав менен аныкталат.</w:t>
      </w:r>
    </w:p>
    <w:p w:rsidR="00000000" w:rsidRDefault="0087728E">
      <w:pPr>
        <w:spacing w:after="240"/>
      </w:pPr>
      <w:r>
        <w:rPr>
          <w:i/>
          <w:iCs/>
        </w:rPr>
        <w:t xml:space="preserve">(КР </w:t>
      </w:r>
      <w:hyperlink r:id="rId61" w:history="1">
        <w:r>
          <w:rPr>
            <w:rStyle w:val="a3"/>
            <w:i/>
            <w:iCs/>
            <w:color w:val="000000"/>
            <w:u w:val="none"/>
          </w:rPr>
          <w:t>2012-жылдын 29-декабрындагы № 206</w:t>
        </w:r>
      </w:hyperlink>
      <w:r>
        <w:rPr>
          <w:i/>
          <w:iCs/>
        </w:rPr>
        <w:t xml:space="preserve">, </w:t>
      </w:r>
      <w:hyperlink r:id="rId62" w:history="1">
        <w:r>
          <w:rPr>
            <w:rStyle w:val="a3"/>
            <w:i/>
            <w:iCs/>
            <w:color w:val="000000"/>
            <w:u w:val="none"/>
          </w:rPr>
          <w:t>2013-жылдын 4-июлундагы № 110</w:t>
        </w:r>
      </w:hyperlink>
      <w:r>
        <w:rPr>
          <w:i/>
          <w:iCs/>
        </w:rPr>
        <w:t xml:space="preserve"> Мыйзамдарынын редакцияларына ылайык)</w:t>
      </w:r>
    </w:p>
    <w:p w:rsidR="00000000" w:rsidRDefault="0087728E">
      <w:bookmarkStart w:id="12" w:name="st_10"/>
      <w:bookmarkEnd w:id="12"/>
      <w:r>
        <w:rPr>
          <w:b/>
          <w:bCs/>
        </w:rPr>
        <w:t>10-берене. Билим берүү уюмунун уставы</w:t>
      </w:r>
    </w:p>
    <w:p w:rsidR="00000000" w:rsidRDefault="0087728E">
      <w:r>
        <w:t>Билим берүү мекемесинин уставы анын уюштуруучусу (уюштуруучулары) тарабынан бекитилет, ал эми билим берүү уюму Кыргыз Респуб</w:t>
      </w:r>
      <w:r>
        <w:t>ликасынын Жарандык кодексине жана "Юридикалык жактарды, филиалдарды (өкүлчүлүктөрдү) мамлекеттик каттоо жөнүндө" Кыргыз Республикасынын Мыйзамында белгиленген тартипте катталат.</w:t>
      </w:r>
    </w:p>
    <w:p w:rsidR="00000000" w:rsidRDefault="0087728E">
      <w:r>
        <w:t>Билим берүү уюмунун уставында төмөндөгүлөр көрсөтүлөт:</w:t>
      </w:r>
    </w:p>
    <w:p w:rsidR="00000000" w:rsidRDefault="0087728E">
      <w:r>
        <w:t>- аталышы, жайгашкан жери (юридикалык дареги) жана уюмдаштыруучу (уюмдаштыруучулар);</w:t>
      </w:r>
    </w:p>
    <w:p w:rsidR="00000000" w:rsidRDefault="0087728E">
      <w:r>
        <w:t>- ишинин предмети жана максаты;</w:t>
      </w:r>
    </w:p>
    <w:p w:rsidR="00000000" w:rsidRDefault="0087728E">
      <w:r>
        <w:t>- билим берүү жана башка кызмат көрсөтүүлөрдүн тизмеси, кызмат көрсөтүүлөрдүн тартиб</w:t>
      </w:r>
      <w:r>
        <w:t>и;</w:t>
      </w:r>
    </w:p>
    <w:p w:rsidR="00000000" w:rsidRDefault="0087728E">
      <w:r>
        <w:t>- билим берүү уюмуна кабыл алуунун тартиби;</w:t>
      </w:r>
    </w:p>
    <w:p w:rsidR="00000000" w:rsidRDefault="0087728E">
      <w:r>
        <w:t>- окуп жаткандарды чыгарып жиберүү тартиби;</w:t>
      </w:r>
    </w:p>
    <w:p w:rsidR="00000000" w:rsidRDefault="0087728E">
      <w:r>
        <w:t>- окуу процессин, анын ичинен окутуунун жана тарбиялоонун тилин (тилдерди), окуп жаткандарга сабак берүү режимин, окуучулардын кийиминин формасын уюштуруу;</w:t>
      </w:r>
    </w:p>
    <w:p w:rsidR="00000000" w:rsidRDefault="0087728E">
      <w:r>
        <w:t>- билим б</w:t>
      </w:r>
      <w:r>
        <w:t>ерүү уюмунун кызматкерлеринин штатын түзүүнүн тартиби, эмгекке акы төлөөнүн шарты жана тартиби, алардын укуктары жана милдеттери;</w:t>
      </w:r>
    </w:p>
    <w:p w:rsidR="00000000" w:rsidRDefault="0087728E">
      <w:r>
        <w:t>- каржылоонун, чарбалык иштин түзүмү жана тартиби, билим берүү уюмунун ишин финансылык, материалдык-техникалык жактан камсыз к</w:t>
      </w:r>
      <w:r>
        <w:t>ылуунун булактары;</w:t>
      </w:r>
    </w:p>
    <w:p w:rsidR="00000000" w:rsidRDefault="0087728E">
      <w:r>
        <w:t>- билим берүү уюмунун органдары, алардын компетенциясы жана башкаруу тартиби;</w:t>
      </w:r>
    </w:p>
    <w:p w:rsidR="00000000" w:rsidRDefault="0087728E">
      <w:r>
        <w:t>- уставын өзгөртүүнүн тартиби;</w:t>
      </w:r>
    </w:p>
    <w:p w:rsidR="00000000" w:rsidRDefault="0087728E">
      <w:r>
        <w:t>- билим берүү уюмун кайра уюштуруунун жана жоюунун тартиби.</w:t>
      </w:r>
    </w:p>
    <w:p w:rsidR="00000000" w:rsidRDefault="0087728E">
      <w:r>
        <w:lastRenderedPageBreak/>
        <w:t>Мамлекеттик билим берүү уюмдарынын уставы, ушул берененин экинчи бөл</w:t>
      </w:r>
      <w:r>
        <w:t>үгүндө</w:t>
      </w:r>
      <w:r>
        <w:t xml:space="preserve"> көрсөтүлгөн маалыматтардан тышкары, Кыргыз Республикасынын мыйзамдарына карама-каршы келбеген булактардан алынган бюджеттен тышкары каражаттарды чыгымдоо маселеси боюнча коомдук угууларды өткөрүүнүн тартиби жана мөөнөтү жөнүндө маалыматтарды камтууг</w:t>
      </w:r>
      <w:r>
        <w:t>а тийиш.</w:t>
      </w:r>
    </w:p>
    <w:p w:rsidR="00000000" w:rsidRDefault="0087728E">
      <w:r>
        <w:t>Билим берүү уюмунун уставы билим берүү жагындагы мамлекеттик ыйгарым укуктуу орган менен макулдашылгандан кийин юстиция органдарында катталууга тийиш.</w:t>
      </w:r>
    </w:p>
    <w:p w:rsidR="00000000" w:rsidRDefault="0087728E">
      <w:pPr>
        <w:spacing w:after="240"/>
      </w:pPr>
      <w:r>
        <w:rPr>
          <w:i/>
          <w:iCs/>
        </w:rPr>
        <w:t xml:space="preserve">(КР </w:t>
      </w:r>
      <w:hyperlink r:id="rId63" w:history="1">
        <w:r>
          <w:rPr>
            <w:rStyle w:val="a3"/>
            <w:i/>
            <w:iCs/>
            <w:color w:val="000000"/>
            <w:u w:val="none"/>
          </w:rPr>
          <w:t>2011-жылдын 29-декабрындагы № 255</w:t>
        </w:r>
      </w:hyperlink>
      <w:r>
        <w:rPr>
          <w:i/>
          <w:iCs/>
        </w:rPr>
        <w:t xml:space="preserve">, </w:t>
      </w:r>
      <w:hyperlink r:id="rId64" w:history="1">
        <w:r>
          <w:rPr>
            <w:rStyle w:val="a3"/>
            <w:i/>
            <w:iCs/>
            <w:color w:val="000000"/>
            <w:u w:val="none"/>
          </w:rPr>
          <w:t>201</w:t>
        </w:r>
        <w:r>
          <w:rPr>
            <w:rStyle w:val="a3"/>
            <w:i/>
            <w:iCs/>
            <w:color w:val="000000"/>
            <w:u w:val="none"/>
          </w:rPr>
          <w:t>2-жылдын 29-декабрындагы № 206</w:t>
        </w:r>
      </w:hyperlink>
      <w:r>
        <w:rPr>
          <w:i/>
          <w:iCs/>
        </w:rPr>
        <w:t xml:space="preserve">, </w:t>
      </w:r>
      <w:hyperlink r:id="rId65" w:history="1">
        <w:r>
          <w:rPr>
            <w:rStyle w:val="a3"/>
            <w:i/>
            <w:iCs/>
            <w:color w:val="000000"/>
            <w:u w:val="none"/>
          </w:rPr>
          <w:t xml:space="preserve">2013-жылдын 30-июлундагы № 176 </w:t>
        </w:r>
      </w:hyperlink>
      <w:r>
        <w:rPr>
          <w:i/>
          <w:iCs/>
        </w:rPr>
        <w:t>Мыйзамдарынын редакциясларына ылайык)</w:t>
      </w:r>
    </w:p>
    <w:p w:rsidR="00000000" w:rsidRDefault="0087728E">
      <w:pPr>
        <w:keepNext/>
        <w:spacing w:before="200"/>
        <w:jc w:val="center"/>
      </w:pPr>
      <w:r>
        <w:rPr>
          <w:b/>
          <w:bCs/>
        </w:rPr>
        <w:t>II Глава</w:t>
      </w:r>
      <w:r>
        <w:rPr>
          <w:b/>
          <w:bCs/>
        </w:rPr>
        <w:br/>
        <w:t>Билим берүү тутуму</w:t>
      </w:r>
    </w:p>
    <w:p w:rsidR="00000000" w:rsidRDefault="0087728E">
      <w:pPr>
        <w:keepNext/>
        <w:spacing w:before="200"/>
        <w:jc w:val="center"/>
      </w:pPr>
      <w:r>
        <w:t> </w:t>
      </w:r>
    </w:p>
    <w:p w:rsidR="00000000" w:rsidRDefault="0087728E">
      <w:bookmarkStart w:id="13" w:name="st_11"/>
      <w:bookmarkEnd w:id="13"/>
      <w:r>
        <w:rPr>
          <w:b/>
          <w:bCs/>
        </w:rPr>
        <w:t>11-берене. Билим берүү программалары</w:t>
      </w:r>
    </w:p>
    <w:p w:rsidR="00000000" w:rsidRDefault="0087728E">
      <w:r>
        <w:t>Кыргыз Республикасында жалпы (негизги жана кошумча) жана кеси</w:t>
      </w:r>
      <w:r>
        <w:t>птик (негизги жана кошумча) билим берүү программалары ишке ашырылат.</w:t>
      </w:r>
    </w:p>
    <w:p w:rsidR="00000000" w:rsidRDefault="0087728E">
      <w:r>
        <w:t>Билим берүү программалары инсандын жалпы маданиятын калыптандырууга жана коом турмушуна ыңгайлашуусуна, кесиптик билим берүү программасын аңдап тандап алышынын жана өздөштүрүшүнүн пайдуба</w:t>
      </w:r>
      <w:r>
        <w:t>лын түптөөгө багытталган.</w:t>
      </w:r>
    </w:p>
    <w:p w:rsidR="00000000" w:rsidRDefault="0087728E">
      <w:r>
        <w:t>Жалпы билим берүү программаларына төмөндөгүлөр кирет:</w:t>
      </w:r>
    </w:p>
    <w:p w:rsidR="00000000" w:rsidRDefault="0087728E">
      <w:r>
        <w:t>- мектепке чейинки билим берүү;</w:t>
      </w:r>
    </w:p>
    <w:p w:rsidR="00000000" w:rsidRDefault="0087728E">
      <w:r>
        <w:t>- башталгыч жалпы билим берүү;</w:t>
      </w:r>
    </w:p>
    <w:p w:rsidR="00000000" w:rsidRDefault="0087728E">
      <w:r>
        <w:t>- негизги жалпы билим берүү;</w:t>
      </w:r>
    </w:p>
    <w:p w:rsidR="00000000" w:rsidRDefault="0087728E">
      <w:r>
        <w:t>- орто жалпы билим берүү;</w:t>
      </w:r>
    </w:p>
    <w:p w:rsidR="00000000" w:rsidRDefault="0087728E">
      <w:r>
        <w:t>- кошумча билим берүү.</w:t>
      </w:r>
    </w:p>
    <w:p w:rsidR="00000000" w:rsidRDefault="0087728E">
      <w:r>
        <w:t xml:space="preserve">Кесиптик билим берүү программалары </w:t>
      </w:r>
      <w:r>
        <w:t>кесиптик деңгээлди ырааттуу жогорулатууга, тиешелүү квалификациядагы адистерди даярдоого багытталган.</w:t>
      </w:r>
    </w:p>
    <w:p w:rsidR="00000000" w:rsidRDefault="0087728E">
      <w:r>
        <w:t>Кесиптик билим берүү программаларына төмөндөгүлөр кирет:</w:t>
      </w:r>
    </w:p>
    <w:p w:rsidR="00000000" w:rsidRDefault="0087728E">
      <w:r>
        <w:t>- кесиптик башталгыч билим берүү;</w:t>
      </w:r>
    </w:p>
    <w:p w:rsidR="00000000" w:rsidRDefault="0087728E">
      <w:r>
        <w:t>- кесиптик орто билим берүү;</w:t>
      </w:r>
    </w:p>
    <w:p w:rsidR="00000000" w:rsidRDefault="0087728E">
      <w:r>
        <w:t>- кесиптик жогорку билим берүү;</w:t>
      </w:r>
    </w:p>
    <w:p w:rsidR="00000000" w:rsidRDefault="0087728E">
      <w:r>
        <w:t>- жождон кийинки кесиптик билим берүү;</w:t>
      </w:r>
    </w:p>
    <w:p w:rsidR="00000000" w:rsidRDefault="0087728E">
      <w:r>
        <w:t>- кошумча кесиптик билим берүү.</w:t>
      </w:r>
    </w:p>
    <w:p w:rsidR="00000000" w:rsidRDefault="0087728E">
      <w:r>
        <w:rPr>
          <w:i/>
          <w:iCs/>
        </w:rPr>
        <w:t>Караңыз:</w:t>
      </w:r>
    </w:p>
    <w:p w:rsidR="00000000" w:rsidRDefault="0087728E">
      <w:r>
        <w:rPr>
          <w:i/>
          <w:iCs/>
        </w:rPr>
        <w:t>Кыргыз Республикасында кесиптик билим берүүнүн кесиптик билим берүү программаларын ишке ашыруунун шарттары жана структурасы жөнүндө Жобо (Кыргыз</w:t>
      </w:r>
      <w:r>
        <w:rPr>
          <w:i/>
          <w:iCs/>
        </w:rPr>
        <w:t xml:space="preserve"> Республикасынын Өкмөтүнүн 2004-жылдын 3-февралындагы № 53 токтому менен бекитилген)</w:t>
      </w:r>
    </w:p>
    <w:p w:rsidR="00000000" w:rsidRDefault="0087728E">
      <w:r>
        <w:t>Ар бир негизги жалпы билим берүү же негизги кесиптик билим берүү программаларын өздөштүрүүнүн милдеттүү минималдуу мазмуну менен ченемдик мөөнөттөрү тиешелүү мамлекеттик б</w:t>
      </w:r>
      <w:r>
        <w:t>илим берүү стандарттарында белгиленет.</w:t>
      </w:r>
    </w:p>
    <w:p w:rsidR="00000000" w:rsidRDefault="0087728E">
      <w:bookmarkStart w:id="14" w:name="st_12"/>
      <w:bookmarkEnd w:id="14"/>
      <w:r>
        <w:rPr>
          <w:b/>
          <w:bCs/>
        </w:rPr>
        <w:lastRenderedPageBreak/>
        <w:t>12-берене. Билим берүү уюмдары</w:t>
      </w:r>
    </w:p>
    <w:p w:rsidR="00000000" w:rsidRDefault="0087728E">
      <w:r>
        <w:t>Билим берүү уюмдарына мектепке чейинки билим берүү уюмдары, жалпы билим берүү уюмдары (жалпы билим берүүчү мектеп, окуу-тарбиялык комплекс, автордук окуу-тарбиялык комплекс, мектеп-гимна</w:t>
      </w:r>
      <w:r>
        <w:t>зия, мектеп-лицей, мектеп-комплекс, атайын мектеп (жатак мектеп), жалпы билим берүүчү санатордук мектеп, көмөкчү мектеп, кечки мектеп (кечки жана нөөмөттүк), жаппы билим берүүчү сырттан окуу мектеби, эксперименттик аянтчасы менен мектеп, толук эмес мектеп)</w:t>
      </w:r>
      <w:r>
        <w:t>, мектептен тышкаркы билим берүү уюмдары, атайын билим берүү уюмдары, балдарга, өспүрүмдөргө жана жаштарга кошумча билим берүү уюмдары, башталгыч (кесиптик лицей, кесиптик орто окуу жайы ж.б.), орто (орто окуу жайы, колледж, техникум ж.б.), жогорку (инстит</w:t>
      </w:r>
      <w:r>
        <w:t>ут, академия, университет, консерватория ж.б.) жана жождон кийинки кесиптик билим берүү уюмдары, кошумча кесиптик билим берүү уюмдары кирет.</w:t>
      </w:r>
    </w:p>
    <w:p w:rsidR="00000000" w:rsidRDefault="0087728E">
      <w:pPr>
        <w:spacing w:after="240"/>
      </w:pPr>
      <w:r>
        <w:rPr>
          <w:i/>
          <w:iCs/>
        </w:rPr>
        <w:t xml:space="preserve">(КР </w:t>
      </w:r>
      <w:hyperlink r:id="rId66" w:history="1">
        <w:r>
          <w:rPr>
            <w:rStyle w:val="a3"/>
            <w:i/>
            <w:iCs/>
            <w:color w:val="000000"/>
            <w:u w:val="none"/>
          </w:rPr>
          <w:t>2013-жылдын 30-июлундагы № 176</w:t>
        </w:r>
      </w:hyperlink>
      <w:r>
        <w:rPr>
          <w:i/>
          <w:iCs/>
        </w:rPr>
        <w:t xml:space="preserve"> Мыйзамынын редакциясына ылайык)</w:t>
      </w:r>
    </w:p>
    <w:p w:rsidR="00000000" w:rsidRDefault="0087728E">
      <w:bookmarkStart w:id="15" w:name="st_13"/>
      <w:bookmarkEnd w:id="15"/>
      <w:r>
        <w:rPr>
          <w:b/>
          <w:bCs/>
        </w:rPr>
        <w:t>13-берене. Билим берү</w:t>
      </w:r>
      <w:r>
        <w:rPr>
          <w:b/>
          <w:bCs/>
        </w:rPr>
        <w:t>ү</w:t>
      </w:r>
      <w:r>
        <w:rPr>
          <w:b/>
          <w:bCs/>
        </w:rPr>
        <w:t xml:space="preserve"> уюмдарын уюмдаштыруучулар</w:t>
      </w:r>
    </w:p>
    <w:p w:rsidR="00000000" w:rsidRDefault="0087728E">
      <w:r>
        <w:t>Билим берүү уюмдарынын уюмдаштыруучулары катары мамлекеттик бийлик жана жергиликтүү өз алдынча башкаруу органдары, юридикалык жана жеке жактар мамлекеттик билим берүү стандарттарын сактаса, эл аралык келишимдерге ылайык чет мамл</w:t>
      </w:r>
      <w:r>
        <w:t>екеттер, эл аралык уюмдар боло алышат.</w:t>
      </w:r>
    </w:p>
    <w:p w:rsidR="00000000" w:rsidRDefault="0087728E">
      <w:r>
        <w:t>Кыргыз Республикасынын Куралдуу Күчтөрү, министрликтер жана башка аткаруу бийлик органдары үчүн аскердик кызмат өтөө Кыргыз Республикасынын Мыйзамында каралган кесиптик билим берүү программаларын ишке ашыруучу билим б</w:t>
      </w:r>
      <w:r>
        <w:t>ерүү уюмдары Кыргыз Республикасынын мыйзамдарында белгиленген тартипте түзүлөт.</w:t>
      </w:r>
    </w:p>
    <w:p w:rsidR="00000000" w:rsidRDefault="0087728E">
      <w:r>
        <w:t>Билим берүү уюмдарын түзүүдө бөтөнчө учурлардан тышкары, төмөнкүлөрдө: мектеп билимин берүүдө - жалпы билим берүү мектеби, кесиптик орто билим берүүдө - кесиптик орто окуу жайы</w:t>
      </w:r>
      <w:r>
        <w:t>, кесиптик жогорку билим берүүдө - институт баштапкы статусун алат.</w:t>
      </w:r>
    </w:p>
    <w:p w:rsidR="00000000" w:rsidRDefault="0087728E">
      <w:r>
        <w:t>Кесиптик жогорку билим берүүнүн мамлекеттик билим берүү уюмдарын уюмдаштыруучулардан болуп Кыргыз Республикасынын Министрлер Кабинети, Кыргыз Республикасынын билим берүүсүнүн мамлекеттик б</w:t>
      </w:r>
      <w:r>
        <w:t>ашкаруу борбордук органы, министрликтер менен мамлекеттик комитеттер саналат.</w:t>
      </w:r>
    </w:p>
    <w:p w:rsidR="00000000" w:rsidRDefault="0087728E">
      <w:r>
        <w:t>Мамлекеттик бийлик органдары, билим берүү мамлекеттик башкаруу органдары жана (же) жергиликтүү өз алдынча башкаруу органдары кайра түзүлгөн учурда уюмдаштыруучулардын укугу тиеше</w:t>
      </w:r>
      <w:r>
        <w:t>лүү укук мураскорлоруна өтөт.</w:t>
      </w:r>
    </w:p>
    <w:p w:rsidR="00000000" w:rsidRDefault="0087728E">
      <w:r>
        <w:t>Билим берүү уюмдарына көрүнүктүү инсандардын атын ыйгаруу Кыргыз Республикасынын билим берүүсүнүн мамлекеттик башкаруу борбордук органынын макулдугу менен жүргүзүлөт.</w:t>
      </w:r>
    </w:p>
    <w:p w:rsidR="00000000" w:rsidRDefault="0087728E">
      <w:pPr>
        <w:spacing w:after="240"/>
      </w:pPr>
      <w:r>
        <w:rPr>
          <w:i/>
          <w:iCs/>
        </w:rPr>
        <w:t xml:space="preserve">(КР </w:t>
      </w:r>
      <w:hyperlink r:id="rId67" w:history="1">
        <w:r>
          <w:rPr>
            <w:rStyle w:val="a3"/>
            <w:i/>
            <w:iCs/>
            <w:color w:val="000000"/>
            <w:u w:val="none"/>
          </w:rPr>
          <w:t xml:space="preserve">2012-жылдын 29-декабрындагы </w:t>
        </w:r>
        <w:r>
          <w:rPr>
            <w:rStyle w:val="a3"/>
            <w:i/>
            <w:iCs/>
            <w:color w:val="000000"/>
            <w:u w:val="none"/>
          </w:rPr>
          <w:t>№ 206</w:t>
        </w:r>
      </w:hyperlink>
      <w:r>
        <w:rPr>
          <w:i/>
          <w:iCs/>
        </w:rPr>
        <w:t xml:space="preserve"> Мыйзамынын редакциясына ылайык)</w:t>
      </w:r>
    </w:p>
    <w:p w:rsidR="00000000" w:rsidRDefault="0087728E">
      <w:bookmarkStart w:id="16" w:name="st_14"/>
      <w:bookmarkEnd w:id="16"/>
      <w:r>
        <w:rPr>
          <w:b/>
          <w:bCs/>
        </w:rPr>
        <w:t>14-берене. Билим берүү формалары</w:t>
      </w:r>
    </w:p>
    <w:p w:rsidR="00000000" w:rsidRDefault="0087728E">
      <w:r>
        <w:t>Билим берүү программалары окуп жаткандардын муктаждыктарын жана мүмкүнчүлүктөрүн эске алуу менен күндүзгү, күндүзгү-сырттан окуу (кечки жана нөөмөттүк), сырттан окуу, экстернат, ошондой</w:t>
      </w:r>
      <w:r>
        <w:t xml:space="preserve"> эле үй-бүлөлүк жана </w:t>
      </w:r>
      <w:r>
        <w:rPr>
          <w:lang w:val="ky-KG"/>
        </w:rPr>
        <w:t>үйүндө</w:t>
      </w:r>
      <w:r>
        <w:rPr>
          <w:lang w:val="ky-KG"/>
        </w:rPr>
        <w:t xml:space="preserve"> окутууну кошуп алганда</w:t>
      </w:r>
      <w:r>
        <w:t xml:space="preserve"> жекече мектепке чейинки, мектептик жана мектептен тышкаркы деңгээлдеги билим берүү формаларында өздөштүрүлөт.</w:t>
      </w:r>
    </w:p>
    <w:p w:rsidR="00000000" w:rsidRDefault="0087728E">
      <w:r>
        <w:lastRenderedPageBreak/>
        <w:t xml:space="preserve">Күндүзгү-сырттан окуу (кечки), сырттан окуу формаларында жана экстернаттык формада алууга тыюу </w:t>
      </w:r>
      <w:r>
        <w:t>салынган кесиптер менен адистиктердин тизмеси Кыргыз Республикасынын Министрлер Кабинети тарабынан аныкталат.</w:t>
      </w:r>
    </w:p>
    <w:p w:rsidR="00000000" w:rsidRDefault="0087728E">
      <w:r>
        <w:t>Күндүзгү-сырттан окуу (кечки), сырттан окуу формасында жана экстернат формасында кесиптерге жана адистиктерге ээ болууга жол берилбейт, Кыргыз Рес</w:t>
      </w:r>
      <w:r>
        <w:t>публикасынын Министрлер Кабинети тарабынан белгилеген тартипте дистанциялык билим берүү технологиясы аркылуу аны өздөштүрүүгө чектөө киргизилиши мүмкүн.</w:t>
      </w:r>
    </w:p>
    <w:p w:rsidR="00000000" w:rsidRDefault="0087728E">
      <w:r>
        <w:t>Билим берүү уюму Кыргыз Республикасынын Министрлер Кабинети белгилеген тартипте жарым-жартылай же толук</w:t>
      </w:r>
      <w:r>
        <w:t xml:space="preserve"> көлөмүндө билим берүү программасын ишке ашыруу үчүн дистанциялык билим берүү технологиясын колдоно алат.</w:t>
      </w:r>
    </w:p>
    <w:p w:rsidR="00000000" w:rsidRDefault="0087728E">
      <w:pPr>
        <w:spacing w:after="60" w:line="276" w:lineRule="auto"/>
        <w:ind w:firstLine="567"/>
      </w:pPr>
      <w:r>
        <w:rPr>
          <w:lang w:val="ky-KG"/>
        </w:rPr>
        <w:t>Ден соолугунун мүмкүнчүлүктөрү чектелүү окуучулар атайын билим берүү, инклюзивдик билим берүү же үйдө билим берүү формаларында билим алууга укуктуу.</w:t>
      </w:r>
    </w:p>
    <w:p w:rsidR="00000000" w:rsidRDefault="0087728E">
      <w:pPr>
        <w:spacing w:after="240"/>
      </w:pPr>
      <w:r>
        <w:rPr>
          <w:i/>
          <w:iCs/>
        </w:rPr>
        <w:t>(</w:t>
      </w:r>
      <w:r>
        <w:rPr>
          <w:i/>
          <w:iCs/>
        </w:rPr>
        <w:t xml:space="preserve">КР </w:t>
      </w:r>
      <w:hyperlink r:id="rId68" w:history="1">
        <w:r>
          <w:rPr>
            <w:rStyle w:val="a3"/>
            <w:i/>
            <w:iCs/>
            <w:color w:val="000000"/>
            <w:u w:val="none"/>
          </w:rPr>
          <w:t>2013-жылдын 5-ноябрындагы № 199</w:t>
        </w:r>
      </w:hyperlink>
      <w:r>
        <w:t xml:space="preserve">, </w:t>
      </w:r>
      <w:hyperlink r:id="rId69" w:history="1">
        <w:r>
          <w:rPr>
            <w:rStyle w:val="a3"/>
            <w:i/>
            <w:iCs/>
            <w:color w:val="000000"/>
            <w:u w:val="none"/>
            <w:lang w:val="ky-KG"/>
          </w:rPr>
          <w:t>2017-жылдын 8-июнундагы № 100</w:t>
        </w:r>
      </w:hyperlink>
      <w:r>
        <w:rPr>
          <w:i/>
          <w:iCs/>
          <w:lang w:val="ky-KG"/>
        </w:rPr>
        <w:t xml:space="preserve">, </w:t>
      </w:r>
      <w:hyperlink r:id="rId70" w:history="1">
        <w:r>
          <w:rPr>
            <w:rStyle w:val="a3"/>
            <w:i/>
            <w:iCs/>
            <w:color w:val="000000"/>
            <w:u w:val="none"/>
            <w:lang w:val="ky-KG"/>
          </w:rPr>
          <w:t>2021- жылдын 23-мартындагы № 38</w:t>
        </w:r>
      </w:hyperlink>
      <w:r>
        <w:rPr>
          <w:i/>
          <w:iCs/>
          <w:lang w:val="ky-KG"/>
        </w:rPr>
        <w:t xml:space="preserve"> Мыйзамдарынын редакцияларына ылайык</w:t>
      </w:r>
      <w:r>
        <w:rPr>
          <w:i/>
          <w:iCs/>
        </w:rPr>
        <w:t>)</w:t>
      </w:r>
    </w:p>
    <w:p w:rsidR="00000000" w:rsidRDefault="0087728E">
      <w:bookmarkStart w:id="17" w:name="st_15"/>
      <w:bookmarkEnd w:id="17"/>
      <w:r>
        <w:rPr>
          <w:b/>
          <w:bCs/>
        </w:rPr>
        <w:t>15-берене. Мектепке чейинки билим берүү</w:t>
      </w:r>
    </w:p>
    <w:p w:rsidR="00000000" w:rsidRDefault="0087728E">
      <w:r>
        <w:t xml:space="preserve">Мектепке чейинки билим берүү үй-бүлөдө жана мектепке чейинки </w:t>
      </w:r>
      <w:r>
        <w:t>билим берүү уюмдарында жүзөгө ашырылат жана инсандын дене, интеллектуалдык жана адеп-ахлактык жактан өсүп-жетилишинин негиздерин түптөйт.</w:t>
      </w:r>
    </w:p>
    <w:p w:rsidR="00000000" w:rsidRDefault="0087728E">
      <w:r>
        <w:t>Ата-эне (мыйзамдуу өкүлдөр) мектеп жашына чейинки балдардын инсан катары дене, адеп-ахлактык жана интеллектуалдык жакт</w:t>
      </w:r>
      <w:r>
        <w:t>ан өсүп-жетилишинин негиздерин түптөөгө милдеттүү.</w:t>
      </w:r>
    </w:p>
    <w:p w:rsidR="00000000" w:rsidRDefault="0087728E">
      <w:r>
        <w:t>Мамлекет мектеп жашына чейинки балдардын тарбияланышына финансылык жана материалдык жактан колдоо көрсөтүүгө кепилдик берет, калктын бардык катмарлары үчүн мектепке чейинки билим берүү уюмдарынан таалим-та</w:t>
      </w:r>
      <w:r>
        <w:t>рбия ала алгыдай шартты камсыз кылат.</w:t>
      </w:r>
    </w:p>
    <w:p w:rsidR="00000000" w:rsidRDefault="0087728E">
      <w:r>
        <w:t>Мектеп жашына чейинки балдарды тарбиялоо, алардын дене-боюнун жана психикалык саламаттыгын сактоодо жана чыңдоодо, жеке шыгын өнүктүрүү жана мындай балдардын өсүп-жетилишиндеги өксүктөрдү зарыл түрдө оңоодо үй-бүлөгө ж</w:t>
      </w:r>
      <w:r>
        <w:t>ардам көрсөтүү үчүн мектепке чейинки билим берүү уюмдарынын тармагы иштейт.</w:t>
      </w:r>
    </w:p>
    <w:p w:rsidR="00000000" w:rsidRDefault="0087728E">
      <w:r>
        <w:t>Мектепке чейинки билим берүү уюмдары менен ата-энелердин (мыйзамдуу өкүлдөрүнүн) ортосундагы мамиле алар өз ара түзгөн келишим менен жөнгө салынат, ал тараптардын мыйзамда белгилен</w:t>
      </w:r>
      <w:r>
        <w:t>ген укуктарын чектей албайт.</w:t>
      </w:r>
    </w:p>
    <w:p w:rsidR="00000000" w:rsidRDefault="0087728E">
      <w:r>
        <w:t>Жергиликтүү өз алдынча башкаруу органдары мектеп жашына чейинки балдарды үйүндө тарбиялап жаткан үй-бүлөлөргө усулдук, диагностикалык жана консультациялык жардам берүүнү уюштурат жана координациялайт.</w:t>
      </w:r>
    </w:p>
    <w:p w:rsidR="00000000" w:rsidRDefault="0087728E">
      <w:r>
        <w:t>Мектепке чейинки билим бер</w:t>
      </w:r>
      <w:r>
        <w:t>үү</w:t>
      </w:r>
      <w:r>
        <w:t xml:space="preserve"> уюму 6 айдан 7 жашка чейинки балдарга кызмат кылат.</w:t>
      </w:r>
    </w:p>
    <w:p w:rsidR="00000000" w:rsidRDefault="0087728E">
      <w:r>
        <w:t>Мектепке чейинки билим берүү мамлекеттик, муниципалдык менчик мектепке чейинки уюмдарында жана альтернативалуу билим берүү түзүмдөрүнүн мектепке чейинки уюмдарында жүзөгө ашырылат.</w:t>
      </w:r>
    </w:p>
    <w:p w:rsidR="00000000" w:rsidRDefault="0087728E">
      <w:r>
        <w:t>Мектепке чейинки бил</w:t>
      </w:r>
      <w:r>
        <w:t>им берүү уюмдарынын педагогдорунун статусу жана эмгек акысы башталгыч билим берүүнүн мугалимдердикине теңештирилет.</w:t>
      </w:r>
    </w:p>
    <w:p w:rsidR="00000000" w:rsidRDefault="0087728E">
      <w:pPr>
        <w:spacing w:after="240"/>
      </w:pPr>
      <w:r>
        <w:rPr>
          <w:i/>
          <w:iCs/>
        </w:rPr>
        <w:lastRenderedPageBreak/>
        <w:t xml:space="preserve">(КР </w:t>
      </w:r>
      <w:hyperlink r:id="rId71" w:history="1">
        <w:r>
          <w:rPr>
            <w:rStyle w:val="a3"/>
            <w:i/>
            <w:iCs/>
            <w:color w:val="000000"/>
            <w:u w:val="none"/>
          </w:rPr>
          <w:t>2010-жылдын 15-январындагы № 2</w:t>
        </w:r>
      </w:hyperlink>
      <w:r>
        <w:rPr>
          <w:i/>
          <w:iCs/>
        </w:rPr>
        <w:t xml:space="preserve"> Мыйзамынын редакциясына ылайык)</w:t>
      </w:r>
    </w:p>
    <w:p w:rsidR="00000000" w:rsidRDefault="0087728E">
      <w:bookmarkStart w:id="18" w:name="st_15_1"/>
      <w:bookmarkEnd w:id="18"/>
      <w:r>
        <w:rPr>
          <w:b/>
          <w:bCs/>
        </w:rPr>
        <w:t>15-1-берене. Мектепке даярдоо программасы</w:t>
      </w:r>
    </w:p>
    <w:p w:rsidR="00000000" w:rsidRDefault="0087728E">
      <w:r>
        <w:t>Мект</w:t>
      </w:r>
      <w:r>
        <w:t>епке чейинки билим берүүгө тартылбаган балдардын тең старттык мүмкүнчүлүктөрүн камсыз кылуу үчүн жалпы билим берүүчү уюмдардын алдында 5-7 жаштагы балдарды мектепке даярдоо боюнча республикалык бюджеттен каржыланган программалар ишке ашырылат.</w:t>
      </w:r>
    </w:p>
    <w:p w:rsidR="00000000" w:rsidRDefault="0087728E">
      <w:pPr>
        <w:spacing w:after="240"/>
      </w:pPr>
      <w:r>
        <w:rPr>
          <w:i/>
          <w:iCs/>
        </w:rPr>
        <w:t xml:space="preserve">(КР </w:t>
      </w:r>
      <w:hyperlink r:id="rId72" w:history="1">
        <w:r>
          <w:rPr>
            <w:rStyle w:val="a3"/>
            <w:i/>
            <w:iCs/>
            <w:color w:val="000000"/>
            <w:u w:val="none"/>
          </w:rPr>
          <w:t>2013-жылдын 30-июлундагы № 176</w:t>
        </w:r>
      </w:hyperlink>
      <w:r>
        <w:rPr>
          <w:i/>
          <w:iCs/>
        </w:rPr>
        <w:t xml:space="preserve"> Мыйзамынын редакциясына ылайык)</w:t>
      </w:r>
    </w:p>
    <w:p w:rsidR="00000000" w:rsidRDefault="0087728E">
      <w:pPr>
        <w:spacing w:before="200" w:after="60" w:line="276" w:lineRule="auto"/>
        <w:ind w:firstLine="567"/>
      </w:pPr>
      <w:bookmarkStart w:id="19" w:name="st_16"/>
      <w:bookmarkEnd w:id="19"/>
      <w:r>
        <w:rPr>
          <w:b/>
          <w:bCs/>
        </w:rPr>
        <w:t>16-берене. Мектепте билим берүү</w:t>
      </w:r>
    </w:p>
    <w:p w:rsidR="00000000" w:rsidRDefault="0087728E">
      <w:pPr>
        <w:spacing w:after="60" w:line="276" w:lineRule="auto"/>
        <w:ind w:firstLine="567"/>
      </w:pPr>
      <w:r>
        <w:t>Мектептик билим берүү билим берүү тутумунун негизги звеносу саналат жана 3 баскычты камтыйт:</w:t>
      </w:r>
    </w:p>
    <w:p w:rsidR="00000000" w:rsidRDefault="0087728E">
      <w:pPr>
        <w:spacing w:after="60" w:line="276" w:lineRule="auto"/>
        <w:ind w:firstLine="567"/>
      </w:pPr>
      <w:r>
        <w:t>- жалпы башталгыч - 1-4-класстарды;</w:t>
      </w:r>
    </w:p>
    <w:p w:rsidR="00000000" w:rsidRDefault="0087728E">
      <w:pPr>
        <w:spacing w:after="60" w:line="276" w:lineRule="auto"/>
        <w:ind w:firstLine="567"/>
      </w:pPr>
      <w:r>
        <w:t>- жалпы негиз</w:t>
      </w:r>
      <w:r>
        <w:t>ги - 5-9-класстарды;</w:t>
      </w:r>
    </w:p>
    <w:p w:rsidR="00000000" w:rsidRDefault="0087728E">
      <w:pPr>
        <w:spacing w:after="60" w:line="276" w:lineRule="auto"/>
        <w:ind w:firstLine="567"/>
      </w:pPr>
      <w:r>
        <w:t>- орто жалпы - 10-11-класстарды.</w:t>
      </w:r>
    </w:p>
    <w:p w:rsidR="00000000" w:rsidRDefault="0087728E">
      <w:pPr>
        <w:spacing w:after="60" w:line="276" w:lineRule="auto"/>
        <w:ind w:firstLine="567"/>
      </w:pPr>
      <w:r>
        <w:rPr>
          <w:lang w:val="ky-KG"/>
        </w:rPr>
        <w:t>Жалпы башталгыч билим берүү, жалпы негизги билим берүү, орто жалпы билим берүү Кыргыз Республикасынын бардык жарандары үчүн милдеттүү билим берүү деңгээлдери болуп саналат. Мамлекет жарандардын мамлекет</w:t>
      </w:r>
      <w:r>
        <w:rPr>
          <w:lang w:val="ky-KG"/>
        </w:rPr>
        <w:t>тик билим берүү стандарттарынын деңгээлинде мамлекеттик жана муниципалдык окуу жайларында акысыз орто жалпы билим алууга болгон укугун жүзөгө ашырууну камсыз кылат.</w:t>
      </w:r>
    </w:p>
    <w:p w:rsidR="00000000" w:rsidRDefault="0087728E">
      <w:pPr>
        <w:spacing w:after="60" w:line="276" w:lineRule="auto"/>
        <w:ind w:firstLine="567"/>
      </w:pPr>
      <w:r>
        <w:rPr>
          <w:lang w:val="ky-KG"/>
        </w:rPr>
        <w:t>Мектептеги билим берүү инсандын коомдо активдүү иштеши жетиштүү болгон, өз баскычтарына шай</w:t>
      </w:r>
      <w:r>
        <w:rPr>
          <w:lang w:val="ky-KG"/>
        </w:rPr>
        <w:t>кеш келгидей билимин, жана практикалык ык алуусу менен өсүп-жетилүүсүн камсыз кылып, кесип жана квалификация алышына база катары кызмат кылат.</w:t>
      </w:r>
    </w:p>
    <w:p w:rsidR="00000000" w:rsidRDefault="0087728E">
      <w:pPr>
        <w:spacing w:after="60" w:line="276" w:lineRule="auto"/>
        <w:ind w:firstLine="567"/>
      </w:pPr>
      <w:r>
        <w:rPr>
          <w:lang w:val="ky-KG"/>
        </w:rPr>
        <w:t>Эреже катары, мектепке кирүү курагы - 6-7 жаш, ар бир класста окуунун узактыгы - бир окуу жылынан кем эмес.</w:t>
      </w:r>
    </w:p>
    <w:p w:rsidR="00000000" w:rsidRDefault="0087728E">
      <w:pPr>
        <w:spacing w:after="60" w:line="276" w:lineRule="auto"/>
        <w:ind w:firstLine="567"/>
      </w:pPr>
      <w:r>
        <w:rPr>
          <w:lang w:val="ky-KG"/>
        </w:rPr>
        <w:t>Жалпы</w:t>
      </w:r>
      <w:r>
        <w:rPr>
          <w:lang w:val="ky-KG"/>
        </w:rPr>
        <w:t xml:space="preserve"> башталгыч билим берүүнүн максаты: баланын инсандыгын калыптандыруу, анын интеллектуалдык шыгын өөрчүтүү, окуп жаткан тилинде эсеп-кысап, окуу жана жазуу ыктарына, ошондой эле мамлекеттик жана расмий тилдерде сүйлөшө билүү өнөрүнө үйрөтүү.</w:t>
      </w:r>
    </w:p>
    <w:p w:rsidR="00000000" w:rsidRDefault="0087728E">
      <w:pPr>
        <w:spacing w:after="60" w:line="276" w:lineRule="auto"/>
        <w:ind w:firstLine="567"/>
      </w:pPr>
      <w:r>
        <w:rPr>
          <w:lang w:val="ky-KG"/>
        </w:rPr>
        <w:t xml:space="preserve">Жалпы башталгыч </w:t>
      </w:r>
      <w:r>
        <w:rPr>
          <w:lang w:val="ky-KG"/>
        </w:rPr>
        <w:t>жана жалпы негизги билим берүү окутуунун күндүзгү формасы боюнча жүзөгө ашырылат. Жалпы негизги билим берүү программасы боюнча окууга башталгыч мектепти бүткөн бардык окуучулар конкурссуз кабыл алынат. Атайын башталгыч мектептин бүтүрүүчүлөрү жалпы негизги</w:t>
      </w:r>
      <w:r>
        <w:rPr>
          <w:lang w:val="ky-KG"/>
        </w:rPr>
        <w:t xml:space="preserve"> билим берүүнүн программаларын өздөштүрүүгө даярдыгынын деңгээлин текшертүү шарты менен кабыл алынат.</w:t>
      </w:r>
    </w:p>
    <w:p w:rsidR="00000000" w:rsidRDefault="0087728E">
      <w:pPr>
        <w:spacing w:after="60" w:line="276" w:lineRule="auto"/>
        <w:ind w:firstLine="567"/>
      </w:pPr>
      <w:r>
        <w:rPr>
          <w:lang w:val="ky-KG"/>
        </w:rPr>
        <w:t xml:space="preserve">Жалпы негизги билим алган адамдар орто жалпы билим берүү программасы боюнча окууну улантууну каалабаган учурда, башталгыч кесиптик же орто кесиптик билим </w:t>
      </w:r>
      <w:r>
        <w:rPr>
          <w:lang w:val="ky-KG"/>
        </w:rPr>
        <w:t>берүү программалары боюнча окууну улантууга милдеттүү.</w:t>
      </w:r>
    </w:p>
    <w:p w:rsidR="00000000" w:rsidRDefault="0087728E">
      <w:pPr>
        <w:spacing w:after="60" w:line="276" w:lineRule="auto"/>
        <w:ind w:firstLine="567"/>
      </w:pPr>
      <w:r>
        <w:rPr>
          <w:lang w:val="ky-KG"/>
        </w:rPr>
        <w:t xml:space="preserve">Орто жалпы билим берүү кесиптик орто же кесиптик жогорку билим берүү программалары боюнча окууну улантууга зарыл болгон инсандын негизги теориялык даярдыгын, билим алып жаткандардын таламдары жана </w:t>
      </w:r>
      <w:r>
        <w:rPr>
          <w:lang w:val="ky-KG"/>
        </w:rPr>
        <w:lastRenderedPageBreak/>
        <w:t>жөнд</w:t>
      </w:r>
      <w:r>
        <w:rPr>
          <w:lang w:val="ky-KG"/>
        </w:rPr>
        <w:t>өмдүүлүктөрү</w:t>
      </w:r>
      <w:r>
        <w:rPr>
          <w:lang w:val="ky-KG"/>
        </w:rPr>
        <w:t xml:space="preserve"> боюнча тармактык тереңдетилген жалпы маданиятын калыптандырууну камсыз кылат.</w:t>
      </w:r>
    </w:p>
    <w:p w:rsidR="00000000" w:rsidRDefault="0087728E">
      <w:pPr>
        <w:spacing w:after="60" w:line="276" w:lineRule="auto"/>
        <w:ind w:firstLine="567"/>
      </w:pPr>
      <w:r>
        <w:rPr>
          <w:lang w:val="ky-KG"/>
        </w:rPr>
        <w:t>Мамлекеттик орто мектепке жалпы негизги мектепти бүтүргөн бардык каалоочулар акысыз кабыл алынат.</w:t>
      </w:r>
    </w:p>
    <w:p w:rsidR="00000000" w:rsidRDefault="0087728E">
      <w:pPr>
        <w:spacing w:after="60" w:line="276" w:lineRule="auto"/>
        <w:ind w:firstLine="567"/>
      </w:pPr>
      <w:r>
        <w:rPr>
          <w:lang w:val="ky-KG"/>
        </w:rPr>
        <w:t>Менчигинин формасына карабастан, жалпы билим берүү уюмдарында жетимдүү окуу жүктөмүнүн чегин эске алуу менен беш күндүк окуу жумалыгы белгиленет.</w:t>
      </w:r>
    </w:p>
    <w:p w:rsidR="00000000" w:rsidRDefault="0087728E">
      <w:pPr>
        <w:spacing w:after="60" w:line="276" w:lineRule="auto"/>
        <w:ind w:firstLine="567"/>
      </w:pPr>
      <w:r>
        <w:rPr>
          <w:i/>
          <w:iCs/>
          <w:lang w:val="ky-KG"/>
        </w:rPr>
        <w:t xml:space="preserve">(КР </w:t>
      </w:r>
      <w:hyperlink r:id="rId73" w:history="1">
        <w:r>
          <w:rPr>
            <w:rStyle w:val="a3"/>
            <w:i/>
            <w:iCs/>
            <w:color w:val="000000"/>
            <w:u w:val="none"/>
            <w:lang w:val="ky-KG"/>
          </w:rPr>
          <w:t>2018-жылдын 16-февралындагы № 22</w:t>
        </w:r>
      </w:hyperlink>
      <w:r>
        <w:rPr>
          <w:i/>
          <w:iCs/>
          <w:lang w:val="ky-KG"/>
        </w:rPr>
        <w:t xml:space="preserve">, </w:t>
      </w:r>
      <w:hyperlink r:id="rId74" w:history="1">
        <w:r>
          <w:rPr>
            <w:rStyle w:val="a3"/>
            <w:i/>
            <w:iCs/>
            <w:color w:val="000000"/>
            <w:u w:val="none"/>
            <w:lang w:val="ky-KG"/>
          </w:rPr>
          <w:t>2019-жылдын 1-июлу</w:t>
        </w:r>
        <w:r>
          <w:rPr>
            <w:rStyle w:val="a3"/>
            <w:i/>
            <w:iCs/>
            <w:color w:val="000000"/>
            <w:u w:val="none"/>
            <w:lang w:val="ky-KG"/>
          </w:rPr>
          <w:t>ндагы № 78</w:t>
        </w:r>
      </w:hyperlink>
      <w:r>
        <w:rPr>
          <w:i/>
          <w:iCs/>
          <w:lang w:val="ky-KG"/>
        </w:rPr>
        <w:t xml:space="preserve"> Мыйзамдарынын редакцияларына ылайык)</w:t>
      </w:r>
    </w:p>
    <w:p w:rsidR="00000000" w:rsidRDefault="0087728E">
      <w:r>
        <w:rPr>
          <w:b/>
          <w:bCs/>
          <w:lang w:val="ky-KG"/>
        </w:rPr>
        <w:t>17-берене. Кошумча билим берүү</w:t>
      </w:r>
    </w:p>
    <w:p w:rsidR="00000000" w:rsidRDefault="0087728E">
      <w:r>
        <w:rPr>
          <w:lang w:val="ky-KG"/>
        </w:rPr>
        <w:t xml:space="preserve">Окуп жаткандарга жана тарбиялануучуларга </w:t>
      </w:r>
      <w:r>
        <w:rPr>
          <w:lang w:val="ky-KG"/>
        </w:rPr>
        <w:t>кошумча билим берүү билим берүү уюмдарында, ошондой эле кошумча билим берүү уюмдарында акысыз же акылуу (ыктыярдуу) негизде жүзөгө ашырылат.</w:t>
      </w:r>
    </w:p>
    <w:p w:rsidR="00000000" w:rsidRDefault="0087728E">
      <w:r>
        <w:rPr>
          <w:lang w:val="ky-KG"/>
        </w:rPr>
        <w:t>Мамлекет кошумча билим берүүнүн мамлекеттик билим берүү уюмдарын каржылоону Кыргыз Республикасынын мыйзамдарында бе</w:t>
      </w:r>
      <w:r>
        <w:rPr>
          <w:lang w:val="ky-KG"/>
        </w:rPr>
        <w:t>лгиленген тартипте камсыз кылат.</w:t>
      </w:r>
    </w:p>
    <w:p w:rsidR="00000000" w:rsidRDefault="0087728E">
      <w:r>
        <w:rPr>
          <w:lang w:val="ky-KG"/>
        </w:rPr>
        <w:t>Акылуу негизинде кошумча билим берүү боюнча кызмат көрсөтүүлөрдүн тартиби жана шарттары Кыргыз Республикасынын Министрлер Кабинети тарабынан аныкталат.</w:t>
      </w:r>
    </w:p>
    <w:p w:rsidR="00000000" w:rsidRDefault="0087728E">
      <w:r>
        <w:rPr>
          <w:lang w:val="ky-KG"/>
        </w:rPr>
        <w:t>Кошумча билим берүү боюнча кызмат көрсөтүүлөргө, анын ичинде билим берү</w:t>
      </w:r>
      <w:r>
        <w:rPr>
          <w:lang w:val="ky-KG"/>
        </w:rPr>
        <w:t>ү</w:t>
      </w:r>
      <w:r>
        <w:rPr>
          <w:lang w:val="ky-KG"/>
        </w:rPr>
        <w:t xml:space="preserve"> программаларынын, атайын курстардын мазмунуна карата талаптар ата-энелер (мыйзамдуу өкүлдөр) менен билим берүү уюмдарынын ортосунда келишимдерди түзүүдө тараптар тарабынан аныкталат.</w:t>
      </w:r>
    </w:p>
    <w:p w:rsidR="00000000" w:rsidRDefault="0087728E">
      <w:r>
        <w:rPr>
          <w:lang w:val="ky-KG"/>
        </w:rPr>
        <w:t>Кошумча билим берүү боюнча кызмат көрсөтүүлөрдөн түшкөн каражаттар били</w:t>
      </w:r>
      <w:r>
        <w:rPr>
          <w:lang w:val="ky-KG"/>
        </w:rPr>
        <w:t>м берүү уюму тарабынан ушул мамлекеттик билим берүү уюмунун камкорчулук кеңеши менен макулдашуу боюнча сарпталат.</w:t>
      </w:r>
    </w:p>
    <w:p w:rsidR="00000000" w:rsidRDefault="0087728E">
      <w:r>
        <w:rPr>
          <w:lang w:val="ky-KG"/>
        </w:rPr>
        <w:t>Мамлекеттик жана муниципалдык жалпы билим берүү уюмдарында акылуу негизиндеги класстарды түзүүгө жол берилбейт.</w:t>
      </w:r>
    </w:p>
    <w:p w:rsidR="00000000" w:rsidRDefault="0087728E">
      <w:pPr>
        <w:spacing w:after="240"/>
      </w:pPr>
      <w:r>
        <w:rPr>
          <w:i/>
          <w:iCs/>
          <w:lang w:val="ky-KG"/>
        </w:rPr>
        <w:t xml:space="preserve">(КР </w:t>
      </w:r>
      <w:hyperlink r:id="rId75" w:history="1">
        <w:r>
          <w:rPr>
            <w:rStyle w:val="a3"/>
            <w:i/>
            <w:iCs/>
            <w:color w:val="000000"/>
            <w:u w:val="none"/>
            <w:lang w:val="ky-KG"/>
          </w:rPr>
          <w:t>2013-жылдын 30-июлундагы № 176</w:t>
        </w:r>
      </w:hyperlink>
      <w:r>
        <w:rPr>
          <w:i/>
          <w:iCs/>
          <w:lang w:val="ky-KG"/>
        </w:rPr>
        <w:t xml:space="preserve"> Мыйзамынын редакциясына ылайык)</w:t>
      </w:r>
    </w:p>
    <w:p w:rsidR="00000000" w:rsidRDefault="0087728E">
      <w:bookmarkStart w:id="20" w:name="st_18"/>
      <w:bookmarkEnd w:id="20"/>
      <w:r>
        <w:rPr>
          <w:b/>
          <w:bCs/>
          <w:lang w:val="ky-KG"/>
        </w:rPr>
        <w:t>18-берене. Мектептен тышкаркы билим берүү</w:t>
      </w:r>
    </w:p>
    <w:p w:rsidR="00000000" w:rsidRDefault="0087728E">
      <w:r>
        <w:rPr>
          <w:lang w:val="ky-KG"/>
        </w:rPr>
        <w:t>Мектептен тышкаркы билим берүү балдардын жана өспүрүмдөрдүн ар кандай таламдары менен муктаждыктарын толук канааттандыруу, бош убакыттарын жана эс алу</w:t>
      </w:r>
      <w:r>
        <w:rPr>
          <w:lang w:val="ky-KG"/>
        </w:rPr>
        <w:t xml:space="preserve">усун уюштуруу, ден соолугун чыңдоо, кесиптик багыт берүү, инсанды адеп-ахлактык жана интеллектуалдык жактан жетилтүү максатында маданий-эстетикалык, табигый-илимий, экологиялык-натуралисттик, техникалык, спорттук жана башка багыттардагы мектептен тышкаркы </w:t>
      </w:r>
      <w:r>
        <w:rPr>
          <w:lang w:val="ky-KG"/>
        </w:rPr>
        <w:t>билим берүүчү уюмдар тармагы аркылуу жүзөгө ашырылат.</w:t>
      </w:r>
    </w:p>
    <w:p w:rsidR="00000000" w:rsidRDefault="0087728E">
      <w:r>
        <w:rPr>
          <w:lang w:val="ky-KG"/>
        </w:rPr>
        <w:t>Мамлекеттик мектептен тышкаркы билим берүү уюмдарын каржылоону мамлекет камсыз кылат.</w:t>
      </w:r>
    </w:p>
    <w:p w:rsidR="00000000" w:rsidRDefault="0087728E">
      <w:pPr>
        <w:spacing w:before="200" w:after="60" w:line="276" w:lineRule="auto"/>
        <w:ind w:firstLine="567"/>
      </w:pPr>
      <w:bookmarkStart w:id="21" w:name="st_19"/>
      <w:bookmarkStart w:id="22" w:name="st_22"/>
      <w:bookmarkEnd w:id="21"/>
      <w:bookmarkEnd w:id="22"/>
      <w:r>
        <w:rPr>
          <w:b/>
          <w:bCs/>
          <w:lang w:val="ky-KG"/>
        </w:rPr>
        <w:t>19-берене. Кесиптик даярдык</w:t>
      </w:r>
    </w:p>
    <w:p w:rsidR="00000000" w:rsidRDefault="0087728E">
      <w:pPr>
        <w:spacing w:after="60" w:line="276" w:lineRule="auto"/>
        <w:ind w:firstLine="567"/>
      </w:pPr>
      <w:r>
        <w:rPr>
          <w:lang w:val="ky-KG"/>
        </w:rPr>
        <w:t>Кесиптик даярдоо Кыргыз Республикасынын Министрлер Кабинети тарабынан белгиленген квалиф</w:t>
      </w:r>
      <w:r>
        <w:rPr>
          <w:lang w:val="ky-KG"/>
        </w:rPr>
        <w:t>икациялардын улуттук тутумуна ылайык, квалификациялардын улуттук алкагын, квалификациялардын тармактык/сектордук алкактарын, кесиптик жана мамлекеттик билим берүү стандарттарын жана аларды таануу жол-</w:t>
      </w:r>
      <w:r>
        <w:rPr>
          <w:lang w:val="ky-KG"/>
        </w:rPr>
        <w:lastRenderedPageBreak/>
        <w:t xml:space="preserve">жоболорун, квалификацияларды, билим берүү уюмдарын жана </w:t>
      </w:r>
      <w:r>
        <w:rPr>
          <w:lang w:val="ky-KG"/>
        </w:rPr>
        <w:t>программаларын баалоо тутумдарын эске алуу менен жүзөгө ашырылат.</w:t>
      </w:r>
    </w:p>
    <w:p w:rsidR="00000000" w:rsidRDefault="0087728E">
      <w:pPr>
        <w:spacing w:after="60" w:line="276" w:lineRule="auto"/>
        <w:ind w:firstLine="567"/>
      </w:pPr>
      <w:r>
        <w:rPr>
          <w:lang w:val="ky-KG"/>
        </w:rPr>
        <w:t>Кесиптик даярдык кесиптик башталгыч билим берүү уюмдарынан, билим берүүчү башка уюмдардан жана жекече даярдоо тартибинде тийиштүү лицензиясы бар адистерден квалификациялардын улуттук тутумун</w:t>
      </w:r>
      <w:r>
        <w:rPr>
          <w:lang w:val="ky-KG"/>
        </w:rPr>
        <w:t>а ылайык алынышы мүмкүн.</w:t>
      </w:r>
    </w:p>
    <w:p w:rsidR="00000000" w:rsidRDefault="0087728E">
      <w:pPr>
        <w:spacing w:after="60" w:line="276" w:lineRule="auto"/>
        <w:ind w:firstLine="567"/>
      </w:pPr>
      <w:r>
        <w:rPr>
          <w:i/>
          <w:iCs/>
          <w:lang w:val="ky-KG"/>
        </w:rPr>
        <w:t xml:space="preserve">(КР </w:t>
      </w:r>
      <w:hyperlink r:id="rId76" w:history="1">
        <w:r>
          <w:rPr>
            <w:rStyle w:val="a3"/>
            <w:i/>
            <w:iCs/>
            <w:color w:val="000000"/>
            <w:u w:val="none"/>
            <w:lang w:val="ky-KG"/>
          </w:rPr>
          <w:t>2019-жылдын 14-июнундагы № 71</w:t>
        </w:r>
      </w:hyperlink>
      <w:r>
        <w:rPr>
          <w:i/>
          <w:iCs/>
          <w:lang w:val="ky-KG"/>
        </w:rPr>
        <w:t xml:space="preserve"> Мыйзамынын редакциясына ылайык)</w:t>
      </w:r>
    </w:p>
    <w:p w:rsidR="00000000" w:rsidRDefault="0087728E">
      <w:pPr>
        <w:spacing w:before="200" w:after="60" w:line="276" w:lineRule="auto"/>
        <w:ind w:firstLine="567"/>
      </w:pPr>
      <w:bookmarkStart w:id="23" w:name="st_20"/>
      <w:bookmarkEnd w:id="23"/>
      <w:r>
        <w:rPr>
          <w:b/>
          <w:bCs/>
          <w:lang w:val="ky-KG"/>
        </w:rPr>
        <w:t>20-берене. Кесиптик башталгыч билим берүү</w:t>
      </w:r>
    </w:p>
    <w:p w:rsidR="00000000" w:rsidRDefault="0087728E">
      <w:pPr>
        <w:spacing w:after="60" w:line="276" w:lineRule="auto"/>
        <w:ind w:firstLine="567"/>
      </w:pPr>
      <w:r>
        <w:rPr>
          <w:lang w:val="ky-KG"/>
        </w:rPr>
        <w:t>Кесиптик башталгыч билим берүү квалификациялуу эмгектин кызматкерлерин даярдоону, квалификациясы</w:t>
      </w:r>
      <w:r>
        <w:rPr>
          <w:lang w:val="ky-KG"/>
        </w:rPr>
        <w:t>н жогорулатууну жана кайра даярдоону камтыйт.</w:t>
      </w:r>
    </w:p>
    <w:p w:rsidR="00000000" w:rsidRDefault="0087728E">
      <w:pPr>
        <w:spacing w:after="60" w:line="276" w:lineRule="auto"/>
        <w:ind w:firstLine="567"/>
      </w:pPr>
      <w:r>
        <w:rPr>
          <w:lang w:val="ky-KG"/>
        </w:rPr>
        <w:t>Кесиптик башталгыч билим берүү программалары боюнча окууга жалпы негизги же орто жалпы билими бар адамдар кабыл алынат. Квалификациялуу эмгектин кызматкерлерин даярдоо жалпы жана кесиптик билим берүүнүн бирдикт</w:t>
      </w:r>
      <w:r>
        <w:rPr>
          <w:lang w:val="ky-KG"/>
        </w:rPr>
        <w:t>үү</w:t>
      </w:r>
      <w:r>
        <w:rPr>
          <w:lang w:val="ky-KG"/>
        </w:rPr>
        <w:t xml:space="preserve"> интеграцияланган программасы боюнча квалификациялардын улуттук тутумуна ылайык жүргүзүлөт.</w:t>
      </w:r>
    </w:p>
    <w:p w:rsidR="00000000" w:rsidRDefault="0087728E">
      <w:pPr>
        <w:spacing w:after="60" w:line="276" w:lineRule="auto"/>
        <w:ind w:firstLine="567"/>
      </w:pPr>
      <w:r>
        <w:rPr>
          <w:lang w:val="ky-KG"/>
        </w:rPr>
        <w:t>Зарыл болгон учурларда жалпы негизги билими жок адамдардын кесипке ээ болушу үчүн шарттар түзүлөт.</w:t>
      </w:r>
    </w:p>
    <w:p w:rsidR="00000000" w:rsidRDefault="0087728E">
      <w:pPr>
        <w:spacing w:after="60" w:line="276" w:lineRule="auto"/>
        <w:ind w:firstLine="567"/>
      </w:pPr>
      <w:r>
        <w:rPr>
          <w:lang w:val="ky-KG"/>
        </w:rPr>
        <w:t>Кесиптик башталгыч билим берүү программалары кесиптик башталгыч</w:t>
      </w:r>
      <w:r>
        <w:rPr>
          <w:lang w:val="ky-KG"/>
        </w:rPr>
        <w:t xml:space="preserve"> билим берүү уюмдарында ишке ашырылат.</w:t>
      </w:r>
    </w:p>
    <w:p w:rsidR="00000000" w:rsidRDefault="0087728E">
      <w:pPr>
        <w:spacing w:after="60" w:line="276" w:lineRule="auto"/>
        <w:ind w:firstLine="567"/>
      </w:pPr>
      <w:r>
        <w:rPr>
          <w:lang w:val="ky-KG"/>
        </w:rPr>
        <w:t>Кесиптик башталгыч билим берүү программасы боюнча окууну бүтүргөн адамга кесиби боюнча квалификация ыйгарылат.</w:t>
      </w:r>
    </w:p>
    <w:p w:rsidR="00000000" w:rsidRDefault="0087728E">
      <w:pPr>
        <w:spacing w:after="60" w:line="276" w:lineRule="auto"/>
        <w:ind w:firstLine="567"/>
      </w:pPr>
      <w:r>
        <w:rPr>
          <w:i/>
          <w:iCs/>
          <w:lang w:val="ky-KG"/>
        </w:rPr>
        <w:t xml:space="preserve">(КР </w:t>
      </w:r>
      <w:hyperlink r:id="rId77" w:history="1">
        <w:r>
          <w:rPr>
            <w:rStyle w:val="a3"/>
            <w:i/>
            <w:iCs/>
            <w:color w:val="000000"/>
            <w:u w:val="none"/>
            <w:lang w:val="ky-KG"/>
          </w:rPr>
          <w:t>2019-жылдын 14-июнундагы № 71</w:t>
        </w:r>
      </w:hyperlink>
      <w:r>
        <w:rPr>
          <w:i/>
          <w:iCs/>
          <w:lang w:val="ky-KG"/>
        </w:rPr>
        <w:t xml:space="preserve"> Мыйзамынын редакциясына ылайык)</w:t>
      </w:r>
    </w:p>
    <w:p w:rsidR="00000000" w:rsidRDefault="0087728E">
      <w:pPr>
        <w:spacing w:before="200" w:after="60" w:line="276" w:lineRule="auto"/>
        <w:ind w:firstLine="567"/>
      </w:pPr>
      <w:bookmarkStart w:id="24" w:name="st_21"/>
      <w:bookmarkEnd w:id="24"/>
      <w:r>
        <w:rPr>
          <w:b/>
          <w:bCs/>
          <w:lang w:val="ky-KG"/>
        </w:rPr>
        <w:t>21-берене. Ке</w:t>
      </w:r>
      <w:r>
        <w:rPr>
          <w:b/>
          <w:bCs/>
          <w:lang w:val="ky-KG"/>
        </w:rPr>
        <w:t>сиптик орто билим берүү</w:t>
      </w:r>
    </w:p>
    <w:p w:rsidR="00000000" w:rsidRDefault="0087728E">
      <w:pPr>
        <w:spacing w:after="60" w:line="276" w:lineRule="auto"/>
        <w:ind w:firstLine="567"/>
      </w:pPr>
      <w:r>
        <w:rPr>
          <w:lang w:val="ky-KG"/>
        </w:rPr>
        <w:t>Кесиптик орто билим берүү жалпы негизги же орто жалпы билим берүү базасында ортоңку звенодогу адистерди даярдоону жана кайра даярдоону көздөйт.</w:t>
      </w:r>
    </w:p>
    <w:p w:rsidR="00000000" w:rsidRDefault="0087728E">
      <w:pPr>
        <w:spacing w:after="60" w:line="276" w:lineRule="auto"/>
        <w:ind w:firstLine="567"/>
      </w:pPr>
      <w:r>
        <w:rPr>
          <w:lang w:val="ky-KG"/>
        </w:rPr>
        <w:t>Кесиптик орто билим берүү программасы боюнча окуусун ийгиликтүү бүтүргөн адамдарга квалификациялардын улуттук тутумуна ылайык тиешелүү адистик боюнча квалификация ыйгарылат.</w:t>
      </w:r>
    </w:p>
    <w:p w:rsidR="00000000" w:rsidRDefault="0087728E">
      <w:pPr>
        <w:spacing w:after="60" w:line="276" w:lineRule="auto"/>
        <w:ind w:firstLine="567"/>
      </w:pPr>
      <w:r>
        <w:rPr>
          <w:lang w:val="ky-KG"/>
        </w:rPr>
        <w:t xml:space="preserve">Кесиптик орто билим берүү программалары кесиптик орто жана кесиптик жогорку билим </w:t>
      </w:r>
      <w:r>
        <w:rPr>
          <w:lang w:val="ky-KG"/>
        </w:rPr>
        <w:t>берүүчү билим берүү уюмдарында ишке ашырылат.</w:t>
      </w:r>
    </w:p>
    <w:p w:rsidR="00000000" w:rsidRDefault="0087728E">
      <w:pPr>
        <w:spacing w:after="60" w:line="276" w:lineRule="auto"/>
        <w:ind w:firstLine="567"/>
      </w:pPr>
      <w:r>
        <w:rPr>
          <w:i/>
          <w:iCs/>
          <w:lang w:val="ky-KG"/>
        </w:rPr>
        <w:t xml:space="preserve">(КР </w:t>
      </w:r>
      <w:hyperlink r:id="rId78" w:history="1">
        <w:r>
          <w:rPr>
            <w:rStyle w:val="a3"/>
            <w:i/>
            <w:iCs/>
            <w:color w:val="000000"/>
            <w:u w:val="none"/>
            <w:lang w:val="ky-KG"/>
          </w:rPr>
          <w:t>2019-жылдын 14-июнундагы № 71</w:t>
        </w:r>
      </w:hyperlink>
      <w:r>
        <w:rPr>
          <w:i/>
          <w:iCs/>
          <w:lang w:val="ky-KG"/>
        </w:rPr>
        <w:t xml:space="preserve"> Мыйзамынын редакциясына ылайык)</w:t>
      </w:r>
    </w:p>
    <w:p w:rsidR="00000000" w:rsidRDefault="0087728E">
      <w:pPr>
        <w:spacing w:before="200" w:after="60" w:line="276" w:lineRule="auto"/>
        <w:ind w:firstLine="567"/>
      </w:pPr>
      <w:bookmarkStart w:id="25" w:name="st_25"/>
      <w:bookmarkEnd w:id="25"/>
      <w:r>
        <w:rPr>
          <w:b/>
          <w:bCs/>
          <w:lang w:val="ky-KG"/>
        </w:rPr>
        <w:t>22-берене. Кесиптик жогорку билим берүү</w:t>
      </w:r>
    </w:p>
    <w:p w:rsidR="00000000" w:rsidRDefault="0087728E">
      <w:pPr>
        <w:spacing w:after="60" w:line="276" w:lineRule="auto"/>
        <w:ind w:firstLine="567"/>
      </w:pPr>
      <w:r>
        <w:rPr>
          <w:lang w:val="ky-KG"/>
        </w:rPr>
        <w:t>Кесиптик жогорку билим берүү орто жалпы, кесиптик орто жана кесиптик жогорку билим берүү базасында инсандын билимин тереңдетүүдөгү жана кеңейтүүдөгү муктаждыктарын канааттандыруу максатында квалификациялардын улуттук тутумуна ылайык бакалаврларды, адистерд</w:t>
      </w:r>
      <w:r>
        <w:rPr>
          <w:lang w:val="ky-KG"/>
        </w:rPr>
        <w:t>и жана магистрлерди даярдоону жана кайра даярдоону камтыйт.</w:t>
      </w:r>
    </w:p>
    <w:p w:rsidR="00000000" w:rsidRDefault="0087728E">
      <w:pPr>
        <w:spacing w:after="60" w:line="276" w:lineRule="auto"/>
        <w:ind w:firstLine="567"/>
      </w:pPr>
      <w:r>
        <w:rPr>
          <w:lang w:val="ky-KG"/>
        </w:rPr>
        <w:t>Кесиптик жогорку билим берүү программалары кесиптик жогорку билим берүүчү билим берүү уюмдарында (жогорку окуу жайларда) ишке ашырылат. Магистрлерди даярдоо программасы Кыргыз Республикасынын Улут</w:t>
      </w:r>
      <w:r>
        <w:rPr>
          <w:lang w:val="ky-KG"/>
        </w:rPr>
        <w:t xml:space="preserve">тук илимдер академиясынын илимий-изилдөө институттарында, ошондой эле Кыргыз </w:t>
      </w:r>
      <w:r>
        <w:rPr>
          <w:lang w:val="ky-KG"/>
        </w:rPr>
        <w:lastRenderedPageBreak/>
        <w:t>Республикасынын жогорку окуу жайлары менен биргеликте ишке ашырылышы мүмкүн.</w:t>
      </w:r>
    </w:p>
    <w:p w:rsidR="00000000" w:rsidRDefault="0087728E">
      <w:pPr>
        <w:spacing w:after="60" w:line="276" w:lineRule="auto"/>
        <w:ind w:firstLine="567"/>
      </w:pPr>
      <w:r>
        <w:rPr>
          <w:lang w:val="ky-KG"/>
        </w:rPr>
        <w:t>Тиешелүү багыттагы кесиптик орто билими бар адамдар тездетилген программалар боюнча кесиптик жогорку б</w:t>
      </w:r>
      <w:r>
        <w:rPr>
          <w:lang w:val="ky-KG"/>
        </w:rPr>
        <w:t>илим алышы мүмкүн.</w:t>
      </w:r>
    </w:p>
    <w:p w:rsidR="00000000" w:rsidRDefault="0087728E">
      <w:pPr>
        <w:spacing w:after="60" w:line="276" w:lineRule="auto"/>
        <w:ind w:firstLine="567"/>
      </w:pPr>
      <w:r>
        <w:rPr>
          <w:lang w:val="ky-KG"/>
        </w:rPr>
        <w:t>Кесиптик жогорку билими бар адамдар тездетилген программа боюнча экинчи жана үчүнчү кесиптик жогорку билим алышы мүмкүн.</w:t>
      </w:r>
    </w:p>
    <w:p w:rsidR="00000000" w:rsidRDefault="0087728E">
      <w:pPr>
        <w:spacing w:after="60" w:line="276" w:lineRule="auto"/>
        <w:ind w:firstLine="567"/>
      </w:pPr>
      <w:r>
        <w:rPr>
          <w:lang w:val="ky-KG"/>
        </w:rPr>
        <w:t>Кесиптик жогорку билим берүү багыттарынын жана адистиктеринин тизмеси, программаларды өздөштүрүүнүн ченемдик мөөнөтт</w:t>
      </w:r>
      <w:r>
        <w:rPr>
          <w:lang w:val="ky-KG"/>
        </w:rPr>
        <w:t>өрү</w:t>
      </w:r>
      <w:r>
        <w:rPr>
          <w:lang w:val="ky-KG"/>
        </w:rPr>
        <w:t>, аларды ишке ашыруу тартиби мамлекеттик билим берүү стандарттары менен аныкталат.</w:t>
      </w:r>
    </w:p>
    <w:p w:rsidR="00000000" w:rsidRDefault="0087728E">
      <w:pPr>
        <w:spacing w:after="60" w:line="276" w:lineRule="auto"/>
        <w:ind w:firstLine="567"/>
      </w:pPr>
      <w:r>
        <w:rPr>
          <w:lang w:val="ky-KG"/>
        </w:rPr>
        <w:t xml:space="preserve">Кесиптик жогорку билим алууга орто жалпы билими жөнүндө аттестаттын, кесиптик орто билими тууралу дипломдун же кесиптик жогорку билими жөнүндө дипломдун (экинчи, үчүнчү, </w:t>
      </w:r>
      <w:r>
        <w:rPr>
          <w:lang w:val="ky-KG"/>
        </w:rPr>
        <w:t>ошондой эле жогорку билим алганда) болушу мүмкүнчүлүк берет.</w:t>
      </w:r>
    </w:p>
    <w:p w:rsidR="00000000" w:rsidRDefault="0087728E">
      <w:pPr>
        <w:spacing w:after="60" w:line="276" w:lineRule="auto"/>
        <w:ind w:firstLine="567"/>
      </w:pPr>
      <w:r>
        <w:rPr>
          <w:lang w:val="ky-KG"/>
        </w:rPr>
        <w:t>Жогорку окуу жайлары ден соолугунун мүмкүнчүлүктөрү чектелүү студенттер үчүн окуу куралдарына аларды электрондук форматта, аудио алып жүрүүчүлөрдө же Брайлдын рельефтик-чекиттик ариптери менен чы</w:t>
      </w:r>
      <w:r>
        <w:rPr>
          <w:lang w:val="ky-KG"/>
        </w:rPr>
        <w:t>гарылган окуу китептерин берүү жолу менен жеткиликтүүлүктү түзүүгө милдеттүү.</w:t>
      </w:r>
    </w:p>
    <w:p w:rsidR="00000000" w:rsidRDefault="0087728E">
      <w:pPr>
        <w:spacing w:after="60" w:line="276" w:lineRule="auto"/>
        <w:ind w:firstLine="567"/>
      </w:pPr>
      <w:r>
        <w:rPr>
          <w:i/>
          <w:iCs/>
          <w:lang w:val="ky-KG"/>
        </w:rPr>
        <w:t xml:space="preserve">(КР </w:t>
      </w:r>
      <w:hyperlink r:id="rId79" w:history="1">
        <w:r>
          <w:rPr>
            <w:rStyle w:val="a3"/>
            <w:i/>
            <w:iCs/>
            <w:color w:val="000000"/>
            <w:u w:val="none"/>
            <w:lang w:val="ky-KG"/>
          </w:rPr>
          <w:t>2019-жылдын 14-июнундагы № 71</w:t>
        </w:r>
      </w:hyperlink>
      <w:r>
        <w:rPr>
          <w:i/>
          <w:iCs/>
          <w:color w:val="0000FF"/>
          <w:u w:val="single"/>
          <w:lang w:val="ky-KG"/>
        </w:rPr>
        <w:t xml:space="preserve">, </w:t>
      </w:r>
      <w:r>
        <w:rPr>
          <w:i/>
          <w:iCs/>
          <w:lang w:val="ky-KG"/>
        </w:rPr>
        <w:t> </w:t>
      </w:r>
      <w:hyperlink r:id="rId80" w:history="1">
        <w:r>
          <w:rPr>
            <w:rStyle w:val="a3"/>
            <w:i/>
            <w:iCs/>
            <w:color w:val="000000"/>
            <w:u w:val="none"/>
            <w:lang w:val="ky-KG"/>
          </w:rPr>
          <w:t>2021- жылдын 23-мартындагы № 38</w:t>
        </w:r>
      </w:hyperlink>
      <w:r>
        <w:rPr>
          <w:i/>
          <w:iCs/>
          <w:lang w:val="ky-KG"/>
        </w:rPr>
        <w:t xml:space="preserve"> Мыйзамдарынын редакциясына ылайык)</w:t>
      </w:r>
    </w:p>
    <w:p w:rsidR="00000000" w:rsidRDefault="0087728E">
      <w:pPr>
        <w:spacing w:before="200" w:after="60" w:line="276" w:lineRule="auto"/>
        <w:ind w:firstLine="567"/>
      </w:pPr>
      <w:bookmarkStart w:id="26" w:name="st_23"/>
      <w:bookmarkEnd w:id="26"/>
      <w:r>
        <w:rPr>
          <w:b/>
          <w:bCs/>
        </w:rPr>
        <w:t>23-берене. Жождон кий</w:t>
      </w:r>
      <w:r>
        <w:rPr>
          <w:b/>
          <w:bCs/>
        </w:rPr>
        <w:t>инки кесиптик билим берүү</w:t>
      </w:r>
    </w:p>
    <w:p w:rsidR="00000000" w:rsidRDefault="0087728E">
      <w:pPr>
        <w:spacing w:after="60" w:line="276" w:lineRule="auto"/>
        <w:ind w:firstLine="567"/>
      </w:pPr>
      <w:r>
        <w:t>Жождон кийинки кесиптик билим берүү илимдин кандидаты жана доктору</w:t>
      </w:r>
      <w:r>
        <w:rPr>
          <w:lang w:val="ky-KG"/>
        </w:rPr>
        <w:t xml:space="preserve">, философия доктору (PhD)/тармак боюнча доктор </w:t>
      </w:r>
      <w:r>
        <w:t>деген окумуштуулук даражалары бар илимий жана илимий-педагогикалык кадрларды даярдоо программаларын ишке ашырууну көз</w:t>
      </w:r>
      <w:r>
        <w:t>дөйт.</w:t>
      </w:r>
    </w:p>
    <w:p w:rsidR="00000000" w:rsidRDefault="0087728E">
      <w:pPr>
        <w:spacing w:after="60" w:line="276" w:lineRule="auto"/>
        <w:ind w:firstLine="567"/>
      </w:pPr>
      <w:r>
        <w:t>Илимий жана илимий-педагогикалык кадрларды даярдоо, эреже катары, кесиптик жогорку билим берүү уюмдарында жана илимий мекемелерде түзүлүүчү изденип алуу, аспирантура, адъюнктура жана докторантура</w:t>
      </w:r>
      <w:r>
        <w:rPr>
          <w:lang w:val="ky-KG"/>
        </w:rPr>
        <w:t>, докторантура жана базалык докторантура (PhD/тармак бо</w:t>
      </w:r>
      <w:r>
        <w:rPr>
          <w:lang w:val="ky-KG"/>
        </w:rPr>
        <w:t>юнча)</w:t>
      </w:r>
      <w:r>
        <w:t xml:space="preserve"> аркылуу жүзөгө ашырылат.</w:t>
      </w:r>
    </w:p>
    <w:p w:rsidR="00000000" w:rsidRDefault="0087728E">
      <w:pPr>
        <w:spacing w:after="60" w:line="276" w:lineRule="auto"/>
        <w:ind w:firstLine="567"/>
      </w:pPr>
      <w:r>
        <w:t>Илимдин кандидаты жана илимдин доктору деген окумуштуулук даражалар мамлекеттик аттестациялоо органы тарабынан эл алдында диссертациясын жактап чыгуунун натыйжасы боюнча кабыл алынган диссертациялык кеңештин расмий өтүнмөсүнү</w:t>
      </w:r>
      <w:r>
        <w:t xml:space="preserve">н негизинде ыйгарылат. </w:t>
      </w:r>
      <w:r>
        <w:rPr>
          <w:lang w:val="ky-KG"/>
        </w:rPr>
        <w:t>Философия доктору (PhD)/тармак боюнча доктор квалификациясы Кыргыз Республикасынын Министрлер Кабинети тарабынан белгиленген тартипте ыйгарылат.</w:t>
      </w:r>
    </w:p>
    <w:p w:rsidR="00000000" w:rsidRDefault="0087728E">
      <w:pPr>
        <w:spacing w:after="60" w:line="276" w:lineRule="auto"/>
        <w:ind w:firstLine="567"/>
      </w:pPr>
      <w:r>
        <w:t>Улук илимий кызматкердин, доценттин, профессордун окумуштуулук наамдары мамлекеттик атте</w:t>
      </w:r>
      <w:r>
        <w:t>стациялоо органы тарабынан окумуштуулук наам берүү сунушу жөнүндө жогорку окуу жайдын (илим-изилдөө институтунун) окумуштуулар кеңешинин (илимий-техникалык) чечиминин негизинде ыйгарылат.</w:t>
      </w:r>
    </w:p>
    <w:p w:rsidR="00000000" w:rsidRDefault="0087728E">
      <w:pPr>
        <w:spacing w:after="60" w:line="276" w:lineRule="auto"/>
        <w:ind w:firstLine="567"/>
      </w:pPr>
      <w:r>
        <w:t>Жождон кийинки кесиптик билим берүүнү уюштуруунун тартиби Кыргыз Рес</w:t>
      </w:r>
      <w:r>
        <w:t>публикасынын мыйзамдары менен аныкталат.</w:t>
      </w:r>
    </w:p>
    <w:p w:rsidR="00000000" w:rsidRDefault="0087728E">
      <w:pPr>
        <w:spacing w:after="60" w:line="276" w:lineRule="auto"/>
        <w:ind w:firstLine="567"/>
      </w:pPr>
      <w:r>
        <w:rPr>
          <w:i/>
          <w:iCs/>
          <w:lang w:val="ky-KG"/>
        </w:rPr>
        <w:t xml:space="preserve">(КР </w:t>
      </w:r>
      <w:hyperlink r:id="rId81" w:history="1">
        <w:r>
          <w:rPr>
            <w:rStyle w:val="a3"/>
            <w:i/>
            <w:iCs/>
            <w:color w:val="000000"/>
            <w:u w:val="none"/>
            <w:lang w:val="ky-KG"/>
          </w:rPr>
          <w:t>2019-жылдын 14-июнундагы № 71</w:t>
        </w:r>
      </w:hyperlink>
      <w:r>
        <w:rPr>
          <w:i/>
          <w:iCs/>
          <w:lang w:val="ky-KG"/>
        </w:rPr>
        <w:t xml:space="preserve"> Мыйзамынын редакциясына ылайык)</w:t>
      </w:r>
    </w:p>
    <w:p w:rsidR="00000000" w:rsidRDefault="0087728E">
      <w:pPr>
        <w:spacing w:before="200" w:after="60" w:line="276" w:lineRule="auto"/>
        <w:ind w:firstLine="567"/>
      </w:pPr>
      <w:bookmarkStart w:id="27" w:name="st_24"/>
      <w:bookmarkEnd w:id="27"/>
      <w:r>
        <w:rPr>
          <w:b/>
          <w:bCs/>
        </w:rPr>
        <w:t>24-берене. Эрезеге жеткендерге кошумча билим берүү</w:t>
      </w:r>
    </w:p>
    <w:p w:rsidR="00000000" w:rsidRDefault="0087728E">
      <w:pPr>
        <w:spacing w:after="60" w:line="276" w:lineRule="auto"/>
        <w:ind w:firstLine="567"/>
      </w:pPr>
      <w:r>
        <w:lastRenderedPageBreak/>
        <w:t>Эрезеге жеткендерге кошумча билим берүү (анын ичинде кайра даярдоо жана</w:t>
      </w:r>
      <w:r>
        <w:t xml:space="preserve"> кадрлардын квалификациясын жогорулатуу) билим берүү уюмдарынын ар кандай түрлөрүнүн жана типтеринин тутуму аркылуу </w:t>
      </w:r>
      <w:r>
        <w:rPr>
          <w:lang w:val="ky-KG"/>
        </w:rPr>
        <w:t>квалификациялардын улуттук тутумуна ылайык</w:t>
      </w:r>
      <w:r>
        <w:t xml:space="preserve"> жүзөгө ашырылат.</w:t>
      </w:r>
    </w:p>
    <w:p w:rsidR="00000000" w:rsidRDefault="0087728E">
      <w:pPr>
        <w:spacing w:after="60" w:line="276" w:lineRule="auto"/>
        <w:ind w:firstLine="567"/>
      </w:pPr>
      <w:r>
        <w:t>Эрезеге жеткендерге кошумча билим берүүнүн негизги милдети инсандын өз билимин ө</w:t>
      </w:r>
      <w:r>
        <w:t>зү өркүндөтүү, өз мүмкүнчүлүктөрүн ишке ашыруу жана квалификациясын алмаштыруу муктаждыгын толугураак канааттандыруу болуп саналат.</w:t>
      </w:r>
    </w:p>
    <w:p w:rsidR="00000000" w:rsidRDefault="0087728E">
      <w:pPr>
        <w:spacing w:after="60" w:line="276" w:lineRule="auto"/>
        <w:ind w:firstLine="567"/>
      </w:pPr>
      <w:r>
        <w:t>Кошумча билим берүү программаларына төмөндөгүлөр аркылуу ишке ашырылуучу ар кандай багыттагы билим берүү программалары кирет</w:t>
      </w:r>
      <w:r>
        <w:t>:</w:t>
      </w:r>
    </w:p>
    <w:p w:rsidR="00000000" w:rsidRDefault="0087728E">
      <w:pPr>
        <w:spacing w:after="60" w:line="276" w:lineRule="auto"/>
        <w:ind w:firstLine="567"/>
      </w:pPr>
      <w:r>
        <w:t>- негизги билим берүү программаларынын чегинен тышкары жалпы жана кесиптик билим берүүчү билим берүү уюмдарында;</w:t>
      </w:r>
    </w:p>
    <w:p w:rsidR="00000000" w:rsidRDefault="0087728E">
      <w:pPr>
        <w:spacing w:after="60" w:line="276" w:lineRule="auto"/>
        <w:ind w:firstLine="567"/>
      </w:pPr>
      <w:r>
        <w:t>- кошумча билим берүүчү билим берүү уюмдарында (квалификацияны жогорулатуу курстарында, музыкалык жана көркөм өнөр мектептеринде, искусство м</w:t>
      </w:r>
      <w:r>
        <w:t>ектептеринде жана тиешелүү лицензияга ээ болгон дагы башка билим берүү уюмдарда);</w:t>
      </w:r>
    </w:p>
    <w:p w:rsidR="00000000" w:rsidRDefault="0087728E">
      <w:pPr>
        <w:spacing w:after="60" w:line="276" w:lineRule="auto"/>
        <w:ind w:firstLine="567"/>
      </w:pPr>
      <w:r>
        <w:t>- жекече педагогикалык иш аркылуу.</w:t>
      </w:r>
    </w:p>
    <w:p w:rsidR="00000000" w:rsidRDefault="0087728E">
      <w:pPr>
        <w:spacing w:after="60" w:line="276" w:lineRule="auto"/>
        <w:ind w:firstLine="567"/>
      </w:pPr>
      <w:r>
        <w:rPr>
          <w:i/>
          <w:iCs/>
          <w:lang w:val="ky-KG"/>
        </w:rPr>
        <w:t xml:space="preserve">(КР </w:t>
      </w:r>
      <w:hyperlink r:id="rId82" w:history="1">
        <w:r>
          <w:rPr>
            <w:rStyle w:val="a3"/>
            <w:i/>
            <w:iCs/>
            <w:color w:val="000000"/>
            <w:u w:val="none"/>
            <w:lang w:val="ky-KG"/>
          </w:rPr>
          <w:t>2019-жылдын 14-июнундагы № 71</w:t>
        </w:r>
      </w:hyperlink>
      <w:r>
        <w:rPr>
          <w:i/>
          <w:iCs/>
          <w:lang w:val="ky-KG"/>
        </w:rPr>
        <w:t xml:space="preserve"> Мыйзамынын редакциясына ылайык)</w:t>
      </w:r>
    </w:p>
    <w:p w:rsidR="00000000" w:rsidRDefault="0087728E">
      <w:pPr>
        <w:spacing w:before="200" w:after="60" w:line="276" w:lineRule="auto"/>
        <w:ind w:firstLine="567"/>
      </w:pPr>
      <w:r>
        <w:rPr>
          <w:b/>
          <w:bCs/>
        </w:rPr>
        <w:t xml:space="preserve">25-берене. </w:t>
      </w:r>
      <w:r>
        <w:rPr>
          <w:b/>
          <w:bCs/>
        </w:rPr>
        <w:t>Билими жөнүндө документтер</w:t>
      </w:r>
    </w:p>
    <w:p w:rsidR="00000000" w:rsidRDefault="0087728E">
      <w:pPr>
        <w:spacing w:after="60" w:line="276" w:lineRule="auto"/>
        <w:ind w:firstLine="567"/>
      </w:pPr>
      <w:r>
        <w:t>Мектепке чейинки жана кошумча билим берүүдөн тышкаркы, лицензиялоодон жана андан кийин аккредитациялоодон өткөн билим берүү уюмдары жалпы негизги билим берүү жана (же) кесиптик негизги билим берүү программаларын толук өздөштүргөн</w:t>
      </w:r>
      <w:r>
        <w:t xml:space="preserve"> жана мамлекеттик жыйынтыктоочу аттестациядан өткөн бүтүрүүчүлөргө (ар бир билим берүү уюмуна бирден ашпаган) билими (жана) же квалификациясы жөнүндө мамлекеттик үлгүдөгү тийиштүү документ беришет.</w:t>
      </w:r>
    </w:p>
    <w:p w:rsidR="00000000" w:rsidRDefault="0087728E">
      <w:pPr>
        <w:spacing w:after="60" w:line="276" w:lineRule="auto"/>
        <w:ind w:firstLine="567"/>
      </w:pPr>
      <w:r>
        <w:t>Окуп жаткандар жогорку окуу жайынын филиалын же башка өз а</w:t>
      </w:r>
      <w:r>
        <w:t>лдынча түзүмдүк бөлүмүн (юридикалык жакты) окуп бүтүрүшкөндө, билими жөнүндөгү документине ошол филиалдын же түзүмдүк бөлүмдүн жайгашкан жери көрсөтүлүү менен маалымат жазылат.</w:t>
      </w:r>
    </w:p>
    <w:p w:rsidR="00000000" w:rsidRDefault="0087728E">
      <w:pPr>
        <w:spacing w:after="60" w:line="276" w:lineRule="auto"/>
        <w:ind w:firstLine="567"/>
      </w:pPr>
      <w:r>
        <w:t>Тийиштүү билим деңгээли жана квалификациясы жөнүндө мамлекеттик үлгүдөгү докуме</w:t>
      </w:r>
      <w:r>
        <w:t>нт билим берүүнүн андан кийинки программаларынын деңгээли боюнча окууну улантуунун зарыл шарты болуп саналат.</w:t>
      </w:r>
    </w:p>
    <w:p w:rsidR="00000000" w:rsidRDefault="0087728E">
      <w:pPr>
        <w:spacing w:after="60" w:line="276" w:lineRule="auto"/>
        <w:ind w:firstLine="567"/>
      </w:pPr>
      <w:r>
        <w:t>Кесиптик башталгыч, кесиптик орто, кесиптик жогорку билими жана (же) квалификациясы жөнүндөгү мамлекеттик үлгүдөгү документтерде жана жождон кийин</w:t>
      </w:r>
      <w:r>
        <w:t>ки кесиптик билими тууралу документтерде көрсөтүлгөн окумуштуулук даражалар менен наамдар алардын ээлерине алган даярдыгына жараша кесиптик ишти жүргүзүүгө, анын ичинде белгиленген тартипте тийиштүү билим деңгээлине жараша милдеттүү квалификациялык талапта</w:t>
      </w:r>
      <w:r>
        <w:t>р кызмат орунун ээлөөгө укук берет.</w:t>
      </w:r>
    </w:p>
    <w:p w:rsidR="00000000" w:rsidRDefault="0087728E">
      <w:pPr>
        <w:spacing w:after="60" w:line="276" w:lineRule="auto"/>
        <w:ind w:firstLine="567"/>
      </w:pPr>
      <w:r>
        <w:rPr>
          <w:lang w:val="ky-KG"/>
        </w:rPr>
        <w:t>Квалификациялардын улуттук тутумунун алкактарында квалификацияларды ыйгаруу жана таануу тууралуу күбөлөндүрүүчү документтер мамлекеттик органдарда же кандай гана болбосун уюмда кесиптик иштин белгилүү бир түрүн жүзөгө аш</w:t>
      </w:r>
      <w:r>
        <w:rPr>
          <w:lang w:val="ky-KG"/>
        </w:rPr>
        <w:t>ырууга укук берүүчү документтер болуп саналат.</w:t>
      </w:r>
    </w:p>
    <w:p w:rsidR="00000000" w:rsidRDefault="0087728E">
      <w:pPr>
        <w:spacing w:after="60" w:line="276" w:lineRule="auto"/>
        <w:ind w:firstLine="567"/>
      </w:pPr>
      <w:r>
        <w:lastRenderedPageBreak/>
        <w:t xml:space="preserve">Билим берүү уюму окуп жаткандардын билим берүү программаларын өздөштүрүүнүн натыйжаларын жекече </w:t>
      </w:r>
      <w:r>
        <w:t>эсепке алууну, ошондой эле Кыргыз Республикасынын билим берүүсүн мамлекеттик башкаруу борбордук органы белгилеген тартипте кагаз жүзүндө жана (же) электрондук жазуу түрүндө анын натыйжалары жөнүндөгү маалыматтарды архивге сактоону жүзөгө ашырат.</w:t>
      </w:r>
    </w:p>
    <w:p w:rsidR="00000000" w:rsidRDefault="0087728E">
      <w:pPr>
        <w:spacing w:after="60" w:line="276" w:lineRule="auto"/>
        <w:ind w:firstLine="567"/>
      </w:pPr>
      <w:r>
        <w:t>Билими жөн</w:t>
      </w:r>
      <w:r>
        <w:t>үндө</w:t>
      </w:r>
      <w:r>
        <w:t xml:space="preserve"> мамлекеттик үлгүдөгү документтер так отчеттуулуктун документтери болуп саналат, аларды даярдоо, сактоо жана берүү Кыргыз Республикасынын жекелештирилген документтеринин Мамлекеттик тизмегин жүргүзүүгө жана тейлөөгө жооптуу мамлекеттик органга таандык </w:t>
      </w:r>
      <w:r>
        <w:t>болуп эсептелет.</w:t>
      </w:r>
    </w:p>
    <w:p w:rsidR="00000000" w:rsidRDefault="0087728E">
      <w:pPr>
        <w:spacing w:after="60" w:line="276" w:lineRule="auto"/>
        <w:ind w:firstLine="567"/>
      </w:pPr>
      <w:r>
        <w:rPr>
          <w:i/>
          <w:iCs/>
        </w:rPr>
        <w:t xml:space="preserve">(КР </w:t>
      </w:r>
      <w:hyperlink r:id="rId83" w:history="1">
        <w:r>
          <w:rPr>
            <w:rStyle w:val="a3"/>
            <w:i/>
            <w:iCs/>
            <w:color w:val="000000"/>
            <w:u w:val="none"/>
          </w:rPr>
          <w:t>2013-жылдын 4-июлундагы № 110</w:t>
        </w:r>
      </w:hyperlink>
      <w:r>
        <w:rPr>
          <w:i/>
          <w:iCs/>
          <w:lang w:val="ky-KG"/>
        </w:rPr>
        <w:t xml:space="preserve">, </w:t>
      </w:r>
      <w:hyperlink r:id="rId84" w:history="1">
        <w:r>
          <w:rPr>
            <w:rStyle w:val="a3"/>
            <w:i/>
            <w:iCs/>
            <w:color w:val="000000"/>
            <w:u w:val="none"/>
            <w:lang w:val="ky-KG"/>
          </w:rPr>
          <w:t>2019-жылдын 14-июнундагы № 71</w:t>
        </w:r>
      </w:hyperlink>
      <w:r>
        <w:rPr>
          <w:i/>
          <w:iCs/>
          <w:lang w:val="ky-KG"/>
        </w:rPr>
        <w:t xml:space="preserve"> </w:t>
      </w:r>
      <w:r>
        <w:rPr>
          <w:i/>
          <w:iCs/>
        </w:rPr>
        <w:t>Мыйзам</w:t>
      </w:r>
      <w:r>
        <w:rPr>
          <w:i/>
          <w:iCs/>
          <w:lang w:val="ky-KG"/>
        </w:rPr>
        <w:t>дар</w:t>
      </w:r>
      <w:r>
        <w:rPr>
          <w:i/>
          <w:iCs/>
        </w:rPr>
        <w:t>ынын редакция</w:t>
      </w:r>
      <w:r>
        <w:rPr>
          <w:i/>
          <w:iCs/>
          <w:lang w:val="ky-KG"/>
        </w:rPr>
        <w:t>лар</w:t>
      </w:r>
      <w:r>
        <w:rPr>
          <w:i/>
          <w:iCs/>
        </w:rPr>
        <w:t>ына ылайык)</w:t>
      </w:r>
    </w:p>
    <w:p w:rsidR="00000000" w:rsidRDefault="0087728E">
      <w:pPr>
        <w:keepNext/>
        <w:spacing w:before="200"/>
        <w:jc w:val="center"/>
      </w:pPr>
      <w:r>
        <w:rPr>
          <w:b/>
          <w:bCs/>
        </w:rPr>
        <w:t>III Глава</w:t>
      </w:r>
      <w:r>
        <w:rPr>
          <w:b/>
          <w:bCs/>
        </w:rPr>
        <w:br/>
        <w:t>Билим берүү тутумундагы окуп жаткандардын, педагогдордун жана ата-энелерд</w:t>
      </w:r>
      <w:r>
        <w:rPr>
          <w:b/>
          <w:bCs/>
        </w:rPr>
        <w:t>ин</w:t>
      </w:r>
      <w:r>
        <w:rPr>
          <w:b/>
          <w:bCs/>
        </w:rPr>
        <w:br/>
        <w:t>укуктары менен милдеттери</w:t>
      </w:r>
    </w:p>
    <w:p w:rsidR="00000000" w:rsidRDefault="0087728E">
      <w:bookmarkStart w:id="28" w:name="st_26"/>
      <w:bookmarkEnd w:id="28"/>
      <w:r>
        <w:rPr>
          <w:b/>
          <w:bCs/>
        </w:rPr>
        <w:t>26-берене. Окуп жаткандардын укуктары менен милдеттери</w:t>
      </w:r>
    </w:p>
    <w:p w:rsidR="00000000" w:rsidRDefault="0087728E">
      <w:r>
        <w:t>Ар кандай типтеги жана түрдөгү билим берүү уюмдарында окуп жаткандардын укуктары менен милдеттери ушул Мыйзам жана билим берүү уюмдары жөнүндө жоболор менен аныкталат.</w:t>
      </w:r>
    </w:p>
    <w:p w:rsidR="00000000" w:rsidRDefault="0087728E">
      <w:r>
        <w:t>Кайс</w:t>
      </w:r>
      <w:r>
        <w:t>ы типтеги жана түрдөгү билим берүү уюмдарында болбосун окуп жаткандар окутуунун кайсы гана этабында болбосун (кесиптик жогорку билим берүүчү окуунун биринчи жылынан кийин) билим берүү уюмун, билим алуунун формасын, белгилүү бир мамлекеттик билим берүү стан</w:t>
      </w:r>
      <w:r>
        <w:t>дарттарына ылайык билим алууну, ошол стандарттардын алкагында жекече билим берүү кызматтарын тандап алууга, өздөрүнүн адамдык аброюнун урматталышына, өз көз караштарын жана ынанымдарын эркин билдирүүгө укуктуу.</w:t>
      </w:r>
    </w:p>
    <w:p w:rsidR="00000000" w:rsidRDefault="0087728E">
      <w:r>
        <w:t>Билим берүү программасын толук көлөмдө ишке а</w:t>
      </w:r>
      <w:r>
        <w:t>шыруу үчүн дистанциялык билим берүү технологиясын колдонушкан билим берүү уюмунда окуп жаткандар билим алуунун бардык укуктары менен милдеттерине, ал эми аны бүтүргөндө ошол билим берүү уюмунун билим жөнүндө документин алуу укугуна ээ.</w:t>
      </w:r>
    </w:p>
    <w:p w:rsidR="00000000" w:rsidRDefault="0087728E">
      <w:r>
        <w:t>Кыргыз Республикасын</w:t>
      </w:r>
      <w:r>
        <w:t>ын Министрлер Кабинети тарабынан аныкталуучу учурларды кошпогондо, аккредиттелбеген билим берүү уюмдарында жекече билим берүү жана өз алдынча билим алуу түрүндө билим алган жарандар экстернат түрүндө аттестациядан өтүүгө укуктуу.</w:t>
      </w:r>
    </w:p>
    <w:p w:rsidR="00000000" w:rsidRDefault="0087728E">
      <w:r>
        <w:t>Кыргыз Республикасынын жог</w:t>
      </w:r>
      <w:r>
        <w:t>орку окуу жайларына мамлекеттик бюджеттин эсебинен студенттерди кабыл алуу 2000-жылдагы кабыл алуу планынан төмөн болбогон деңгээлде сакталат.</w:t>
      </w:r>
    </w:p>
    <w:p w:rsidR="00000000" w:rsidRDefault="0087728E">
      <w:r>
        <w:t>Лицензиясы же мамлекеттик аккредитациясы бар жогорку окуу жайынын студенттери анык аскердик кызмат өтөөгө чакырыл</w:t>
      </w:r>
      <w:r>
        <w:t>уу мөөнөтүн узартуу укугуна ээ.</w:t>
      </w:r>
    </w:p>
    <w:p w:rsidR="00000000" w:rsidRDefault="0087728E">
      <w:r>
        <w:t>Окуп жаткандар мамлекеттик билим берүү стандарттарынын талаптарынын деңгээлинде билим берүү программаларын өздөштүрүүгө, билим берүү уюмунун ички тартип эрежелерин сактоого, улуттук каада-салттарды урматтоого, билим берүү ую</w:t>
      </w:r>
      <w:r>
        <w:t>муна келтирилген зыян үчүн Кыргыз Республикасынын мыйзамдары менен белгиленген тартипте юридикалык жоопкерчилик тартууга милдеттүү.</w:t>
      </w:r>
    </w:p>
    <w:p w:rsidR="00000000" w:rsidRDefault="0087728E">
      <w:r>
        <w:t>Жаш адистерди бөлүштүрүүнүн жана пайдалануунун тартиби Кыргыз Республикасынын Министрлер Кабинети тарабынан аныкталат.</w:t>
      </w:r>
    </w:p>
    <w:p w:rsidR="00000000" w:rsidRDefault="0087728E">
      <w:pPr>
        <w:spacing w:after="240"/>
      </w:pPr>
      <w:r>
        <w:rPr>
          <w:i/>
          <w:iCs/>
        </w:rPr>
        <w:lastRenderedPageBreak/>
        <w:t xml:space="preserve">(КР </w:t>
      </w:r>
      <w:hyperlink r:id="rId85" w:history="1">
        <w:r>
          <w:rPr>
            <w:rStyle w:val="a3"/>
            <w:i/>
            <w:iCs/>
            <w:color w:val="000000"/>
            <w:u w:val="none"/>
          </w:rPr>
          <w:t>2013-жылдын 4-июлундагы № 110</w:t>
        </w:r>
      </w:hyperlink>
      <w:r>
        <w:rPr>
          <w:i/>
          <w:iCs/>
        </w:rPr>
        <w:t xml:space="preserve">, </w:t>
      </w:r>
      <w:hyperlink r:id="rId86" w:history="1">
        <w:r>
          <w:rPr>
            <w:rStyle w:val="a3"/>
            <w:i/>
            <w:iCs/>
            <w:color w:val="000000"/>
            <w:u w:val="none"/>
          </w:rPr>
          <w:t xml:space="preserve">2015-жылдын 16-январындагы № 15 </w:t>
        </w:r>
      </w:hyperlink>
      <w:r>
        <w:rPr>
          <w:i/>
          <w:iCs/>
        </w:rPr>
        <w:t> Мыйзамдарынын редакцияларына ылайык)</w:t>
      </w:r>
    </w:p>
    <w:p w:rsidR="00000000" w:rsidRDefault="0087728E">
      <w:bookmarkStart w:id="29" w:name="st_27"/>
      <w:bookmarkEnd w:id="29"/>
      <w:r>
        <w:rPr>
          <w:b/>
          <w:bCs/>
        </w:rPr>
        <w:t>27-берене. Ата-энелердин (мыйзамдуу өкүлдөрдүн) укуктары менен милдеттери</w:t>
      </w:r>
    </w:p>
    <w:p w:rsidR="00000000" w:rsidRDefault="0087728E">
      <w:r>
        <w:t>Жаш балдардын ата-энелери (м</w:t>
      </w:r>
      <w:r>
        <w:t>ыйзамдуу өкүлдөрү) төмөндөгүлөргө укуктуу:</w:t>
      </w:r>
    </w:p>
    <w:p w:rsidR="00000000" w:rsidRDefault="0087728E">
      <w:r>
        <w:t>- окутуунун формасын, билим берүү уюмдарынын тибин жана түрүн тандап алууга, ошондой эле балага үй-бүлөдө билим берүүгө (өзгөчөлөнгөн, бөтөнчө жагдайларда);</w:t>
      </w:r>
    </w:p>
    <w:p w:rsidR="00000000" w:rsidRDefault="0087728E">
      <w:r>
        <w:t xml:space="preserve">- баланы окутуунун кайсы гана этабында болбосун окуусун </w:t>
      </w:r>
      <w:r>
        <w:t>улантуу үчүн билим берүү уюмдарына жиберүүгө;</w:t>
      </w:r>
    </w:p>
    <w:p w:rsidR="00000000" w:rsidRDefault="0087728E">
      <w:r>
        <w:t>- мамлекеттик билим берүү стандарттарынын алкагында окуп жаткандардан билим алуу укугун сактоону талап кылууга.</w:t>
      </w:r>
    </w:p>
    <w:p w:rsidR="00000000" w:rsidRDefault="0087728E">
      <w:r>
        <w:t>Ата-энелер (мыйзамдуу өкүлдөр) өзгөчө учурларда үй-бүлөдө балага жалпы башталгыч, жалпы негизги жана орто жалпы билим берүүгө укуктуу. Үй-бүлөдө билим алган бала аттестациядан жакшы өткөндө окутуунун кайсы гана баскычында болбосун ата-энелеринин (мыйзамдуу</w:t>
      </w:r>
      <w:r>
        <w:t xml:space="preserve"> өкүлдөрүнүн) чечими боюнча билим алуусун билим берүү уюмунда улантууга укуктуу.</w:t>
      </w:r>
    </w:p>
    <w:p w:rsidR="00000000" w:rsidRDefault="0087728E">
      <w:r>
        <w:t>Ата-энелер (мыйзамдуу өкүлдөр) төмөнкүлөргө милдеттүү:</w:t>
      </w:r>
    </w:p>
    <w:p w:rsidR="00000000" w:rsidRDefault="0087728E">
      <w:r>
        <w:t>- негизги билим алууда балдардын жашоосу, окуусу жана алардын шыгын өөрчүтүү үчүн талаптагыдай шарттарды түзүүгө, аларды</w:t>
      </w:r>
      <w:r>
        <w:t>н дене-боюнун жана психикалык саламаттыгына дайыма кам көрүүгө;</w:t>
      </w:r>
    </w:p>
    <w:p w:rsidR="00000000" w:rsidRDefault="0087728E">
      <w:r>
        <w:t>- баланын ар намысын ызаттоого, эмгекти сүйүүгө, мээримдүүлүк жана боорукердик сезимдерин ойготууга, үй-бүлөгө, жашы боюнча улууларга, мамлекеттик жана эне тилге, элдик үрп-адаттарга, салттарг</w:t>
      </w:r>
      <w:r>
        <w:t>а ызаттоо менен мамиле жасоого тарбиялоого;</w:t>
      </w:r>
    </w:p>
    <w:p w:rsidR="00000000" w:rsidRDefault="0087728E">
      <w:r>
        <w:t>- элдин улуттук, тарыхый, маданий баалуулуктарын урматтоого, тарыхый-маданий мурастарга жана айлана чөйрөгө аяр мамиле жасоого, Ата мекенди сүйүүгө тарбиялоого;</w:t>
      </w:r>
    </w:p>
    <w:p w:rsidR="00000000" w:rsidRDefault="0087728E">
      <w:r>
        <w:t>- жалпы билим берүү уюму менен үзгүлтүксүз кызматта</w:t>
      </w:r>
      <w:r>
        <w:t>шууну (ата-энелер чогулуштарына катышуу, мугалимдердин баланы окутуу жана тарбиялоо боюнча педагогдордун сунуштамаларын аткаруу) колдоого;</w:t>
      </w:r>
    </w:p>
    <w:p w:rsidR="00000000" w:rsidRDefault="0087728E">
      <w:r>
        <w:t>- ата-энелер (мыйзамдуу өкүлдөр) билим берүү уюмунун аймагынан сырткары, окуудан тышкары убакта болгон балдардын сала</w:t>
      </w:r>
      <w:r>
        <w:t>маттыгы жана өмүрү үчүн толук жоопкерчилик тартышат.</w:t>
      </w:r>
    </w:p>
    <w:p w:rsidR="00000000" w:rsidRDefault="0087728E">
      <w:r>
        <w:t>Ата-энелер (мыйзамдуу өкүлдөр) баланын жалпы негизги билим алышы боюнча милдеттерин аткарбагандыгы үчүн Кыргыз Республикасынын мыйзамдарына ылайык администрациялык жоопкерчилик тартышат.</w:t>
      </w:r>
    </w:p>
    <w:p w:rsidR="00000000" w:rsidRDefault="0087728E">
      <w:pPr>
        <w:spacing w:after="240"/>
      </w:pPr>
      <w:r>
        <w:rPr>
          <w:i/>
          <w:iCs/>
        </w:rPr>
        <w:t xml:space="preserve">(КР </w:t>
      </w:r>
      <w:hyperlink r:id="rId87" w:history="1">
        <w:r>
          <w:rPr>
            <w:rStyle w:val="a3"/>
            <w:i/>
            <w:iCs/>
            <w:color w:val="000000"/>
            <w:u w:val="none"/>
          </w:rPr>
          <w:t>2013-жылдын 30-июлундагы № 176</w:t>
        </w:r>
      </w:hyperlink>
      <w:r>
        <w:rPr>
          <w:i/>
          <w:iCs/>
        </w:rPr>
        <w:t xml:space="preserve"> Мыйзамынын редакциясына ылайык)</w:t>
      </w:r>
    </w:p>
    <w:p w:rsidR="00000000" w:rsidRDefault="0087728E">
      <w:bookmarkStart w:id="30" w:name="st_28"/>
      <w:bookmarkEnd w:id="30"/>
      <w:r>
        <w:rPr>
          <w:b/>
          <w:bCs/>
        </w:rPr>
        <w:t>28-берене. Педагогдук ишти иштөө укугу</w:t>
      </w:r>
    </w:p>
    <w:p w:rsidR="00000000" w:rsidRDefault="0087728E">
      <w:r>
        <w:t xml:space="preserve">Педагогдук ишти иштөө укугуна зарыл билим алган жана тиешелүү педагогдук квалификациясы бар адамдар ээ болушат </w:t>
      </w:r>
      <w:r>
        <w:rPr>
          <w:lang w:val="ky-KG"/>
        </w:rPr>
        <w:t>ушул беренеде каралган учурл</w:t>
      </w:r>
      <w:r>
        <w:rPr>
          <w:lang w:val="ky-KG"/>
        </w:rPr>
        <w:t>арды кошпогондо</w:t>
      </w:r>
      <w:r>
        <w:t>.</w:t>
      </w:r>
    </w:p>
    <w:p w:rsidR="00000000" w:rsidRDefault="0087728E">
      <w:r>
        <w:rPr>
          <w:lang w:val="ky-KG"/>
        </w:rPr>
        <w:t>Педагогдук билими жана квалификациясы жок адамдар педагогдук (окутуучулук) иште иштөө укугуна төмөнкү учурларда ээ болот:</w:t>
      </w:r>
    </w:p>
    <w:p w:rsidR="00000000" w:rsidRDefault="0087728E">
      <w:r>
        <w:rPr>
          <w:lang w:val="ky-KG"/>
        </w:rPr>
        <w:lastRenderedPageBreak/>
        <w:t>- кайра даярдоодон өткөн;</w:t>
      </w:r>
    </w:p>
    <w:p w:rsidR="00000000" w:rsidRDefault="0087728E">
      <w:r>
        <w:rPr>
          <w:i/>
          <w:iCs/>
          <w:lang w:val="ky-KG"/>
        </w:rPr>
        <w:t xml:space="preserve">- (КР 2020-жылдын 14-августундагы № 128 </w:t>
      </w:r>
      <w:hyperlink r:id="rId88" w:history="1">
        <w:r>
          <w:rPr>
            <w:rStyle w:val="a3"/>
            <w:i/>
            <w:iCs/>
            <w:color w:val="000000"/>
            <w:u w:val="none"/>
            <w:lang w:val="ky-KG"/>
          </w:rPr>
          <w:t>Мыйзамына</w:t>
        </w:r>
      </w:hyperlink>
      <w:r>
        <w:rPr>
          <w:i/>
          <w:iCs/>
          <w:lang w:val="ky-KG"/>
        </w:rPr>
        <w:t xml:space="preserve"> </w:t>
      </w:r>
      <w:r>
        <w:rPr>
          <w:i/>
          <w:iCs/>
          <w:lang w:val="ky-KG"/>
        </w:rPr>
        <w:t>ылайык күчүн жоготту)</w:t>
      </w:r>
    </w:p>
    <w:p w:rsidR="00000000" w:rsidRDefault="0087728E">
      <w:r>
        <w:rPr>
          <w:lang w:val="ky-KG"/>
        </w:rPr>
        <w:t>- репетитордук жана тренингдер тартибинде сабак өткөн.</w:t>
      </w:r>
    </w:p>
    <w:p w:rsidR="00000000" w:rsidRDefault="0087728E">
      <w:r>
        <w:t>Кесиптик жогорку билим берүү уюмунда педагог болуп иштөөгө эреже катары магистрден төмөн эмес билими бар адамдарга уруксат берилет.</w:t>
      </w:r>
    </w:p>
    <w:p w:rsidR="00000000" w:rsidRDefault="0087728E">
      <w:r>
        <w:t>Педагогдук иште иштөөгө соттолгон же медициналы</w:t>
      </w:r>
      <w:r>
        <w:t>к жактан каршы көрсөтмөсү бар адамдарга жол берилбейт, анын тизмеси Кыргыз Республикасынын Мыйзамы аркылуу аныкталат.</w:t>
      </w:r>
    </w:p>
    <w:p w:rsidR="00000000" w:rsidRDefault="0087728E">
      <w:r>
        <w:t>Педагогдук иште иштөө укугунан ажыратуу Кыргыз Республикасынын мыйзамдарына ылайык жүргүзүлөт.</w:t>
      </w:r>
    </w:p>
    <w:p w:rsidR="00000000" w:rsidRDefault="0087728E">
      <w:r>
        <w:rPr>
          <w:i/>
          <w:iCs/>
        </w:rPr>
        <w:t>(</w:t>
      </w:r>
      <w:r>
        <w:rPr>
          <w:i/>
          <w:iCs/>
          <w:lang w:val="ky-KG"/>
        </w:rPr>
        <w:t xml:space="preserve">КР </w:t>
      </w:r>
      <w:hyperlink r:id="rId89" w:history="1">
        <w:r>
          <w:rPr>
            <w:rStyle w:val="a3"/>
            <w:i/>
            <w:iCs/>
            <w:color w:val="000000"/>
            <w:u w:val="none"/>
            <w:lang w:val="ky-KG"/>
          </w:rPr>
          <w:t xml:space="preserve">2017-жылдын </w:t>
        </w:r>
        <w:r>
          <w:rPr>
            <w:rStyle w:val="a3"/>
            <w:i/>
            <w:iCs/>
            <w:color w:val="000000"/>
            <w:u w:val="none"/>
            <w:lang w:val="ky-KG"/>
          </w:rPr>
          <w:t>22-февралындагы № 32</w:t>
        </w:r>
      </w:hyperlink>
      <w:r>
        <w:rPr>
          <w:i/>
          <w:iCs/>
          <w:lang w:val="ky-KG"/>
        </w:rPr>
        <w:t xml:space="preserve">, </w:t>
      </w:r>
      <w:hyperlink r:id="rId90" w:history="1">
        <w:r>
          <w:rPr>
            <w:rStyle w:val="a3"/>
            <w:i/>
            <w:iCs/>
            <w:color w:val="000000"/>
            <w:u w:val="none"/>
            <w:lang w:val="ky-KG"/>
          </w:rPr>
          <w:t>2020-жылдын 14-августундагы № 128</w:t>
        </w:r>
      </w:hyperlink>
      <w:r>
        <w:rPr>
          <w:i/>
          <w:iCs/>
          <w:lang w:val="ky-KG"/>
        </w:rPr>
        <w:t xml:space="preserve"> Мыйзамдарынын редакцияларына ылайык</w:t>
      </w:r>
      <w:r>
        <w:rPr>
          <w:i/>
          <w:iCs/>
        </w:rPr>
        <w:t>)</w:t>
      </w:r>
    </w:p>
    <w:p w:rsidR="00000000" w:rsidRDefault="0087728E">
      <w:bookmarkStart w:id="31" w:name="st_29"/>
      <w:bookmarkEnd w:id="31"/>
      <w:r>
        <w:rPr>
          <w:b/>
          <w:bCs/>
        </w:rPr>
        <w:t>29-берене. Педагогдордун укуктары менен милдеттери</w:t>
      </w:r>
    </w:p>
    <w:p w:rsidR="00000000" w:rsidRDefault="0087728E">
      <w:r>
        <w:t>Педагогдор төмөндөгүлөргө укуктуу:</w:t>
      </w:r>
    </w:p>
    <w:p w:rsidR="00000000" w:rsidRDefault="0087728E">
      <w:r>
        <w:t>- педагогдук ишти уюштуруунун усулдары менен түрлө</w:t>
      </w:r>
      <w:r>
        <w:t>рүн эркин тандап алууга;</w:t>
      </w:r>
    </w:p>
    <w:p w:rsidR="00000000" w:rsidRDefault="0087728E">
      <w:r>
        <w:t>- педагогдук алдыңкы тажрыйбаны ишке жайылтууга;</w:t>
      </w:r>
    </w:p>
    <w:p w:rsidR="00000000" w:rsidRDefault="0087728E">
      <w:r>
        <w:t>- өз аброюн жана кесиптик баркын коргоого;</w:t>
      </w:r>
    </w:p>
    <w:p w:rsidR="00000000" w:rsidRDefault="0087728E">
      <w:r>
        <w:t>- кесиптик иши үчүн тиешелүү шарттарды талап кылууга.</w:t>
      </w:r>
    </w:p>
    <w:p w:rsidR="00000000" w:rsidRDefault="0087728E">
      <w:r>
        <w:t xml:space="preserve">- Кыргыз Республикасынын Министрлер Кабинети аныктаган тартипте мамлекеттин эсебинен </w:t>
      </w:r>
      <w:r>
        <w:t>өзүнүн</w:t>
      </w:r>
      <w:r>
        <w:t xml:space="preserve"> кесиптик деңгээлин жана квалификациясын жогорулатууга.</w:t>
      </w:r>
    </w:p>
    <w:p w:rsidR="00000000" w:rsidRDefault="0087728E">
      <w:r>
        <w:t>Педагогдор төмөндөгүлөргө милдеттүү:</w:t>
      </w:r>
    </w:p>
    <w:p w:rsidR="00000000" w:rsidRDefault="0087728E">
      <w:r>
        <w:t>- педагогдук этиканын ченемдерин сактоого;</w:t>
      </w:r>
    </w:p>
    <w:p w:rsidR="00000000" w:rsidRDefault="0087728E">
      <w:r>
        <w:t xml:space="preserve">- окуучулардын мамлекеттик билим берүү стандарттарынын </w:t>
      </w:r>
      <w:r>
        <w:t>талаптарынан төмөн болбогон деңгээлде билим берүү программаларын өздөштүрүшүн камсыз кылууга;</w:t>
      </w:r>
    </w:p>
    <w:p w:rsidR="00000000" w:rsidRDefault="0087728E">
      <w:r>
        <w:t>- окуп жаткандардын өз алдынчалуулугун, окууга чыгармачыл мамиле жасоосун өнүктүрүүгө, жүрүм-турумунда жогорку адеп-ахлактык ченемдерди калыптандырууга;</w:t>
      </w:r>
    </w:p>
    <w:p w:rsidR="00000000" w:rsidRDefault="0087728E">
      <w:r>
        <w:t xml:space="preserve">- өзүнүн </w:t>
      </w:r>
      <w:r>
        <w:t>кесиптик деңгээлин дайыма өркүндөтүүгө жана квалификациясын кеминде 5 жылда бир жолу жогорулатууга;</w:t>
      </w:r>
    </w:p>
    <w:p w:rsidR="00000000" w:rsidRDefault="0087728E">
      <w:r>
        <w:t>- балдарга карата эмоциялык, психикалык, дене-бой зомбулугун колдонууга жол бербөөгө.</w:t>
      </w:r>
    </w:p>
    <w:p w:rsidR="00000000" w:rsidRDefault="0087728E">
      <w:pPr>
        <w:spacing w:after="240"/>
      </w:pPr>
      <w:r>
        <w:rPr>
          <w:lang w:val="ky-KG"/>
        </w:rPr>
        <w:t xml:space="preserve">Билим берүү уюмдарынын педагогдорун саясий иш-чараларга тартууга тыюу </w:t>
      </w:r>
      <w:r>
        <w:rPr>
          <w:lang w:val="ky-KG"/>
        </w:rPr>
        <w:t>салынат.</w:t>
      </w:r>
    </w:p>
    <w:p w:rsidR="00000000" w:rsidRDefault="0087728E">
      <w:pPr>
        <w:spacing w:after="240"/>
      </w:pPr>
      <w:r>
        <w:rPr>
          <w:i/>
          <w:iCs/>
          <w:lang w:val="ky-KG"/>
        </w:rPr>
        <w:t xml:space="preserve">(КР </w:t>
      </w:r>
      <w:hyperlink r:id="rId91" w:history="1">
        <w:r>
          <w:rPr>
            <w:rStyle w:val="a3"/>
            <w:i/>
            <w:iCs/>
            <w:color w:val="000000"/>
            <w:u w:val="none"/>
            <w:lang w:val="ky-KG"/>
          </w:rPr>
          <w:t>2012-жылдын 29-декабрындагы № 206</w:t>
        </w:r>
      </w:hyperlink>
      <w:r>
        <w:rPr>
          <w:i/>
          <w:iCs/>
          <w:lang w:val="ky-KG"/>
        </w:rPr>
        <w:t xml:space="preserve">, </w:t>
      </w:r>
      <w:hyperlink r:id="rId92" w:history="1">
        <w:r>
          <w:rPr>
            <w:rStyle w:val="a3"/>
            <w:i/>
            <w:iCs/>
            <w:color w:val="000000"/>
            <w:u w:val="none"/>
            <w:lang w:val="ky-KG"/>
          </w:rPr>
          <w:t>2013-жылдын 30-июлундагы № 176</w:t>
        </w:r>
      </w:hyperlink>
      <w:r>
        <w:rPr>
          <w:lang w:val="ky-KG"/>
        </w:rPr>
        <w:t xml:space="preserve">, </w:t>
      </w:r>
      <w:hyperlink r:id="rId93" w:history="1">
        <w:r>
          <w:rPr>
            <w:rStyle w:val="a3"/>
            <w:i/>
            <w:iCs/>
            <w:color w:val="000000"/>
            <w:u w:val="none"/>
            <w:lang w:val="ky-KG"/>
          </w:rPr>
          <w:t>2022-жылдын 25-июлундагы № 69</w:t>
        </w:r>
      </w:hyperlink>
      <w:r>
        <w:rPr>
          <w:i/>
          <w:iCs/>
          <w:lang w:val="ky-KG"/>
        </w:rPr>
        <w:t xml:space="preserve"> Мыйзамдарынын редакцияларына ылайык)</w:t>
      </w:r>
    </w:p>
    <w:p w:rsidR="00000000" w:rsidRDefault="0087728E">
      <w:pPr>
        <w:keepNext/>
        <w:spacing w:before="200"/>
        <w:jc w:val="center"/>
      </w:pPr>
      <w:r>
        <w:rPr>
          <w:b/>
          <w:bCs/>
        </w:rPr>
        <w:lastRenderedPageBreak/>
        <w:t>IV Глава</w:t>
      </w:r>
      <w:r>
        <w:rPr>
          <w:b/>
          <w:bCs/>
        </w:rPr>
        <w:br/>
        <w:t>Окуп жаткандар мене</w:t>
      </w:r>
      <w:r>
        <w:rPr>
          <w:b/>
          <w:bCs/>
        </w:rPr>
        <w:t>н билим берүү тутумунун кызматкерлерин социалдык</w:t>
      </w:r>
      <w:r>
        <w:rPr>
          <w:b/>
          <w:bCs/>
        </w:rPr>
        <w:br/>
        <w:t>жактан коргоо</w:t>
      </w:r>
    </w:p>
    <w:p w:rsidR="00000000" w:rsidRDefault="0087728E">
      <w:r>
        <w:t> </w:t>
      </w:r>
    </w:p>
    <w:p w:rsidR="00000000" w:rsidRDefault="0087728E">
      <w:bookmarkStart w:id="32" w:name="st_30"/>
      <w:r>
        <w:rPr>
          <w:b/>
          <w:bCs/>
        </w:rPr>
        <w:t>30-берене. Окуп жаткандарды социалдык жактан коргоо</w:t>
      </w:r>
      <w:bookmarkEnd w:id="32"/>
    </w:p>
    <w:p w:rsidR="00000000" w:rsidRDefault="0087728E">
      <w:r>
        <w:t>Мамлекет Кыргыз Республикасынын Министрлер Кабинети тарабынан белгиленген тартипте окуп жаткандарга окуу үчүн шарт түзөт, окуй турган жайла</w:t>
      </w:r>
      <w:r>
        <w:t xml:space="preserve">р, жабдуу, жатакана, жөлөкпул, материалдык жардам, тамак-ашка жана транспортто жүрүүгө жеңилдиктер, медициналык жактан тейлөө жана ден соолукту чыңдоо, окуу китептери менен (республикалык жана жергиликтүү бюджеттердин каражаттарынын эсебинен студенттерге, </w:t>
      </w:r>
      <w:r>
        <w:t>окуп жаткандарга Кыргыз Республикасынын Министрлер Кабинети тарабынан аныкталган тартипте жана өлчөмдөрдө стипендиялар төлөнөт) камсыз кылат.</w:t>
      </w:r>
    </w:p>
    <w:p w:rsidR="00000000" w:rsidRDefault="0087728E">
      <w:r>
        <w:t>Кесиптик башталгыч, кесиптик орто, кесиптик жогорку билим берүү жана жогорку окуу жайынан кийинки кесиптик билим б</w:t>
      </w:r>
      <w:r>
        <w:t>ерүү уюмдарында окуп жаткан студенттерди социалдык жактан колдоо үчүн социалдык билим берүү кредиттери берилиши мүмкүн.</w:t>
      </w:r>
    </w:p>
    <w:p w:rsidR="00000000" w:rsidRDefault="0087728E">
      <w:r>
        <w:t>Социалдык билим берүү кредиттери кредиттин негизги суммасын төлөй баштоону окуу аяктаганга чейин мөөнөтүн жылдыруу менен Кыргыз Республи</w:t>
      </w:r>
      <w:r>
        <w:t>касынын Улуттук банкынын эсептик коюмунан жогору эмес пайыздык коюм менен жүзөгө ашырылат.</w:t>
      </w:r>
    </w:p>
    <w:p w:rsidR="00000000" w:rsidRDefault="0087728E">
      <w:r>
        <w:t xml:space="preserve">Кыргыз Республикасынын Министрлер Кабинети берилген социалдык билим берүү кредиттери боюнча Кыргыз Республикасынын Улуттук банкынын эсептик коюму менен коммерциялык </w:t>
      </w:r>
      <w:r>
        <w:t>банктардын пайыздык коюмдарынын ортосундагы айырма түрүндөгү чыгашаларды субсидиялайт.</w:t>
      </w:r>
    </w:p>
    <w:p w:rsidR="00000000" w:rsidRDefault="0087728E">
      <w:r>
        <w:t xml:space="preserve">Социалдык билим берүү кредиттеринин шарттары, өлчөмдөрү, берүүнүн тартиби жана артыкчылыктуу багыттары жөнүндө жобо Кыргыз Республикасынын Министрлер Кабинети тарабынан </w:t>
      </w:r>
      <w:r>
        <w:t>иштелип чыгат жана бекитилет.</w:t>
      </w:r>
    </w:p>
    <w:p w:rsidR="00000000" w:rsidRDefault="0087728E">
      <w:r>
        <w:t>Жогорку кесиптик билим берүү алкагында сырттан окуу формасын, дистанциялык билим берүү технологияларын пайдаланган билим берүү уюмдарында окугандар Кыргыз Республикасынын эмгек жөнүндө мыйзамдарында белгиленген тартипте берилү</w:t>
      </w:r>
      <w:r>
        <w:t>үчү</w:t>
      </w:r>
      <w:r>
        <w:t xml:space="preserve"> кошумча жеңилдиктерге укуктуу.</w:t>
      </w:r>
    </w:p>
    <w:p w:rsidR="00000000" w:rsidRDefault="0087728E">
      <w:r>
        <w:t>Олимпиадалык оюндардын, дүйнөлүк чемпионаттардын чемпиондору жана байге ээлери жана Азия оюндарынын чемпиондору дене тарбия жана спорт жаатындагы адистик жана даярдоонун багыттары боюнча (бакалавриат, магистратура) окуу ү</w:t>
      </w:r>
      <w:r>
        <w:t>чүн мамлекеттик жана муниципалдык орто кесиптик жана жогорку кесиптик билим берүү уюмдарына кирүү сынагысыз (экзамендерсиз, тестирлөөсүз жана аңгемелешүүсүз) кабыл алынат.</w:t>
      </w:r>
    </w:p>
    <w:p w:rsidR="00000000" w:rsidRDefault="0087728E">
      <w:r>
        <w:t>"Кыргыз Республикасынын спорт чебери", "Кыргыз Республикасынын эл аралык класстагы с</w:t>
      </w:r>
      <w:r>
        <w:t>порт чебери" спорттук наамы бар спортсмендер мамлекеттик жана муниципалдык билим берүүнүн кесиптик жогорку билим берүү уюмдарына тапшырууда артыкчылык укугунан пайдаланат. "Спорттун чеберлигине талапкер" спорттук разряды, "Кыргыз Республикасынын спорт чебе</w:t>
      </w:r>
      <w:r>
        <w:t>ри", "Кыргыз Республикасынын эл аралык класстагы спорт чебери" спорттук наамы бар спортсмендер мамлекеттик жана муниципалдык билим берүүнүн кесиптик орто билим берүү уюмдарына тапшырууда артыкчылык укугунан пайдаланышат.</w:t>
      </w:r>
    </w:p>
    <w:p w:rsidR="00000000" w:rsidRDefault="0087728E">
      <w:r>
        <w:lastRenderedPageBreak/>
        <w:t>Жетим балдарга жана ата-эне (мыйзам</w:t>
      </w:r>
      <w:r>
        <w:t>дуу өкүлдөрү) көзөмөлдүгүнөн камкордугунан өксүп калган балдарга билим берүү, алардын жашы жетилгенге чейин мамлекеттик камсыз кылуу негизинде жүзөгө ашырылат.</w:t>
      </w:r>
    </w:p>
    <w:p w:rsidR="00000000" w:rsidRDefault="0087728E">
      <w:r>
        <w:t>Окуп жаткандарды окуу сабактарынан жана окуу процессинен алагды кылууга Кыргыз Республикасынын б</w:t>
      </w:r>
      <w:r>
        <w:t>илим берүүсүнүн мамлекеттик башкаруу борбордук органынын уруксаты менен жол берилет. Окуу процессин бузууга күнөөлүү болгон (тике же кыйыр) адамдар окуп жаткандарга келтирилген моралдык жана материалдык зыяндын ордун толтуруп беришет.</w:t>
      </w:r>
    </w:p>
    <w:p w:rsidR="00000000" w:rsidRDefault="0087728E">
      <w:pPr>
        <w:spacing w:after="240"/>
      </w:pPr>
      <w:r>
        <w:rPr>
          <w:i/>
          <w:iCs/>
        </w:rPr>
        <w:t xml:space="preserve">(КР </w:t>
      </w:r>
      <w:hyperlink r:id="rId94" w:history="1">
        <w:r>
          <w:rPr>
            <w:rStyle w:val="a3"/>
            <w:i/>
            <w:iCs/>
            <w:color w:val="000000"/>
            <w:u w:val="none"/>
          </w:rPr>
          <w:t>2009-жылдын 17-июнундагы № 185</w:t>
        </w:r>
      </w:hyperlink>
      <w:r>
        <w:rPr>
          <w:i/>
          <w:iCs/>
        </w:rPr>
        <w:t xml:space="preserve">, </w:t>
      </w:r>
      <w:hyperlink r:id="rId95" w:history="1">
        <w:r>
          <w:rPr>
            <w:rStyle w:val="a3"/>
            <w:i/>
            <w:iCs/>
            <w:color w:val="000000"/>
            <w:u w:val="none"/>
          </w:rPr>
          <w:t>2011-жылдын 13-июнундагы № 42</w:t>
        </w:r>
      </w:hyperlink>
      <w:r>
        <w:rPr>
          <w:i/>
          <w:iCs/>
        </w:rPr>
        <w:t xml:space="preserve">, </w:t>
      </w:r>
      <w:hyperlink r:id="rId96" w:history="1">
        <w:r>
          <w:rPr>
            <w:rStyle w:val="a3"/>
            <w:i/>
            <w:iCs/>
            <w:color w:val="000000"/>
            <w:u w:val="none"/>
          </w:rPr>
          <w:t>2013-жылдын 5-ноябрындагы № 199</w:t>
        </w:r>
      </w:hyperlink>
      <w:r>
        <w:t xml:space="preserve">, </w:t>
      </w:r>
      <w:hyperlink r:id="rId97" w:history="1">
        <w:r>
          <w:rPr>
            <w:rStyle w:val="a3"/>
            <w:i/>
            <w:iCs/>
            <w:color w:val="000000"/>
            <w:u w:val="none"/>
            <w:lang w:val="ky-KG"/>
          </w:rPr>
          <w:t>2018-жылдын 2-августундагы № 78</w:t>
        </w:r>
      </w:hyperlink>
      <w:r>
        <w:rPr>
          <w:i/>
          <w:iCs/>
        </w:rPr>
        <w:t xml:space="preserve"> Мыйзамдарынын редакцияларына ылайык)</w:t>
      </w:r>
    </w:p>
    <w:p w:rsidR="00000000" w:rsidRDefault="0087728E">
      <w:bookmarkStart w:id="33" w:name="st_31"/>
      <w:bookmarkEnd w:id="33"/>
      <w:r>
        <w:rPr>
          <w:b/>
          <w:bCs/>
        </w:rPr>
        <w:t>31-берене. Балдардын жана окуучу жаштардын саламаттыгын сактоо</w:t>
      </w:r>
    </w:p>
    <w:p w:rsidR="00000000" w:rsidRDefault="0087728E">
      <w:r>
        <w:t>Билим берүү уюмдары жана жергиликтүү өз алдынча башкаруу органдары балдардын жана окуучу жаштардын саламаттыгын сактоого жана чыңдоого кепилдик берүүчү шарттарды түзөт.</w:t>
      </w:r>
    </w:p>
    <w:p w:rsidR="00000000" w:rsidRDefault="0087728E">
      <w:r>
        <w:t>Окуу-эмгек жүктөмү, окуу</w:t>
      </w:r>
      <w:r>
        <w:t>чулардын окуу режими, анын ичинде дене тарбиясы билим берүү уюму тарабынан Кыргыз Республикасынын билим берүүсүн мамлекеттик башкаруу органдарынын сунуштарынын негизинде саламаттык сактоо жаатындагы Кыргыз Республикасынын мамлекеттик органдары менен макулд</w:t>
      </w:r>
      <w:r>
        <w:t>ашуу боюнча аныкталат.</w:t>
      </w:r>
    </w:p>
    <w:p w:rsidR="00000000" w:rsidRDefault="0087728E">
      <w:r>
        <w:t>Узак дарыланууга муктаж болгон балдар үчүн Кыргыз Республикасынын Министрлер Кабинети жана жергиликтүү өз алдынча башкаруу органдары ден соолукту чыңдоо мекемелеринде окутуу шартын түзөт. Окуу сабактары ошондой эле үйдө, дарылоо меке</w:t>
      </w:r>
      <w:r>
        <w:t>месинде жүргүзүлөт.</w:t>
      </w:r>
    </w:p>
    <w:p w:rsidR="00000000" w:rsidRDefault="0087728E">
      <w:pPr>
        <w:spacing w:before="200" w:after="60" w:line="276" w:lineRule="auto"/>
        <w:ind w:firstLine="567"/>
      </w:pPr>
      <w:bookmarkStart w:id="34" w:name="st_32"/>
      <w:bookmarkEnd w:id="34"/>
      <w:r>
        <w:rPr>
          <w:b/>
          <w:bCs/>
        </w:rPr>
        <w:t>32-берене. Билим берүү тутумунун кызматкерлерин социалдык жактан коргоо</w:t>
      </w:r>
    </w:p>
    <w:p w:rsidR="00000000" w:rsidRDefault="0087728E">
      <w:pPr>
        <w:spacing w:after="60" w:line="276" w:lineRule="auto"/>
        <w:ind w:firstLine="567"/>
      </w:pPr>
      <w:r>
        <w:t>Билим берүү уюмунун кызматкерлерине эмгек акы жана кызматтык маяна алардын эмгек келишиминде (контрактта) каралган иш-милдеттерин жана жумуштарды аткарганы үчүн төл</w:t>
      </w:r>
      <w:r>
        <w:t>өнүп</w:t>
      </w:r>
      <w:r>
        <w:t xml:space="preserve"> берилет. Кызматкер аткарган башка жумуштар менен милдеттерге, Кыргыз Республикасынын мыйзамдарында каралгандан башка учурларда жумуштун көлөмүнө жараша кошумча келишим боюнча төлөнөт.</w:t>
      </w:r>
    </w:p>
    <w:p w:rsidR="00000000" w:rsidRDefault="0087728E">
      <w:pPr>
        <w:spacing w:after="60" w:line="276" w:lineRule="auto"/>
        <w:ind w:firstLine="567"/>
      </w:pPr>
      <w:r>
        <w:t xml:space="preserve">Мамлекеттик жана </w:t>
      </w:r>
      <w:r>
        <w:t>муниципалдык билим берүү уюмдарынын кызматкерлерине эмгек акы төлөөнүн шарттары Кыргыз Республикасынын Министрлер Кабинети тарабынан аныкталат.</w:t>
      </w:r>
    </w:p>
    <w:p w:rsidR="00000000" w:rsidRDefault="0087728E">
      <w:pPr>
        <w:spacing w:after="60" w:line="276" w:lineRule="auto"/>
        <w:ind w:firstLine="567"/>
      </w:pPr>
      <w:r>
        <w:t>Билим берүү уюмдары өздөрүнүн тескөөсүндөгү каражаттарынын чегинде эмгекке акы төлөөдө илимий изилдөөлөрдү жүргү</w:t>
      </w:r>
      <w:r>
        <w:t>згөндөргө жана илимий-педагогикалык кадрларды даярдагандарга эмгек акысына (дифференциацияланган) үстөктөрдү өз алдынча кое алат.</w:t>
      </w:r>
    </w:p>
    <w:p w:rsidR="00000000" w:rsidRDefault="0087728E">
      <w:pPr>
        <w:spacing w:after="60" w:line="276" w:lineRule="auto"/>
        <w:ind w:firstLine="567"/>
      </w:pPr>
      <w:r>
        <w:t>Билим берүү кызматкерлерине төмөндөгүдөй кошумча акы белгиленет:</w:t>
      </w:r>
    </w:p>
    <w:p w:rsidR="00000000" w:rsidRDefault="0087728E">
      <w:pPr>
        <w:spacing w:after="60" w:line="276" w:lineRule="auto"/>
        <w:ind w:firstLine="567"/>
      </w:pPr>
      <w:r>
        <w:rPr>
          <w:lang w:val="ky-KG"/>
        </w:rPr>
        <w:t>- илимдин доктору же кандидаты, философия доктору (PhD)/тарма</w:t>
      </w:r>
      <w:r>
        <w:rPr>
          <w:lang w:val="ky-KG"/>
        </w:rPr>
        <w:t>к боюнча доктор окумуштуулук даражасы үчүн - Кыргыз Республикасынын мыйзамдарына ылайык;</w:t>
      </w:r>
    </w:p>
    <w:p w:rsidR="00000000" w:rsidRDefault="0087728E">
      <w:pPr>
        <w:spacing w:after="60" w:line="276" w:lineRule="auto"/>
        <w:ind w:firstLine="567"/>
      </w:pPr>
      <w:r>
        <w:lastRenderedPageBreak/>
        <w:t>- 5 жылдык педагогдук иш стажы үчүн - эмгек акынын он пайызынан аз эмес, 10 жыл үчүн - жыйырма пайызынан аз эмес, 15 жана андан да көп жыл үчүн - отуз пайызынан аз эме</w:t>
      </w:r>
      <w:r>
        <w:t>с өлчөмүндө.</w:t>
      </w:r>
    </w:p>
    <w:p w:rsidR="00000000" w:rsidRDefault="0087728E">
      <w:pPr>
        <w:spacing w:after="60" w:line="276" w:lineRule="auto"/>
        <w:ind w:firstLine="567"/>
      </w:pPr>
      <w:r>
        <w:rPr>
          <w:i/>
          <w:iCs/>
          <w:color w:val="006600"/>
        </w:rPr>
        <w:t>Караңыз:</w:t>
      </w:r>
    </w:p>
    <w:p w:rsidR="00000000" w:rsidRDefault="0087728E">
      <w:pPr>
        <w:spacing w:after="60" w:line="276" w:lineRule="auto"/>
        <w:ind w:firstLine="567"/>
      </w:pPr>
      <w:r>
        <w:rPr>
          <w:i/>
          <w:iCs/>
          <w:color w:val="006600"/>
        </w:rPr>
        <w:t xml:space="preserve">Кыргыз Республикасынын Өкмөтүнүн 2008-жылдын 27-февралындагы № 65 "Мамлекеттик жана муниципалдык окуу жайлардын кызматкерлерине педагогикалык стажысы боюнча 2003-2007-жылдар үчүн кошумчаларды төлөө жөнүндө" </w:t>
      </w:r>
      <w:hyperlink r:id="rId98" w:history="1">
        <w:r>
          <w:rPr>
            <w:rStyle w:val="a3"/>
            <w:i/>
            <w:iCs/>
            <w:color w:val="000000"/>
            <w:u w:val="none"/>
          </w:rPr>
          <w:t>т</w:t>
        </w:r>
        <w:r>
          <w:rPr>
            <w:rStyle w:val="a3"/>
            <w:i/>
            <w:iCs/>
            <w:color w:val="000000"/>
            <w:u w:val="none"/>
          </w:rPr>
          <w:t>октому</w:t>
        </w:r>
      </w:hyperlink>
    </w:p>
    <w:p w:rsidR="00000000" w:rsidRDefault="0087728E">
      <w:pPr>
        <w:spacing w:after="60" w:line="276" w:lineRule="auto"/>
        <w:ind w:firstLine="567"/>
      </w:pPr>
      <w:r>
        <w:t>Айыл жерлеринде жайгашкан билим берүү уюмдарында иштегендиги үчүн педагогикалык кызматкерлерге кошумча акы төлөө Кыргыз Республикасынын Министрлер Кабинети тарабынан аныкталган тартипте белгиленет.</w:t>
      </w:r>
    </w:p>
    <w:p w:rsidR="00000000" w:rsidRDefault="0087728E">
      <w:pPr>
        <w:spacing w:after="60" w:line="276" w:lineRule="auto"/>
        <w:ind w:firstLine="567"/>
      </w:pPr>
      <w:r>
        <w:t>Билим берүү уюму өзүндө болгон каражаттардын чегинд</w:t>
      </w:r>
      <w:r>
        <w:t>е кызматкерлерге эмгекке акы төлөөдө акчалай сыйлыктарды, материалдык кызыктыруунун жана компенсациянын дагы башка түрлөрүн белгилейт, ошондой эле окуу, усулдук жана илимий адабияттарды сатып алуу үчүн каражат бөлүп бералат.</w:t>
      </w:r>
    </w:p>
    <w:p w:rsidR="00000000" w:rsidRDefault="0087728E">
      <w:pPr>
        <w:spacing w:after="60" w:line="276" w:lineRule="auto"/>
        <w:ind w:firstLine="567"/>
      </w:pPr>
      <w:r>
        <w:rPr>
          <w:i/>
          <w:iCs/>
        </w:rPr>
        <w:t>(Жетинчи б</w:t>
      </w:r>
      <w:r>
        <w:rPr>
          <w:i/>
          <w:iCs/>
          <w:lang w:val="ky-KG"/>
        </w:rPr>
        <w:t>өлүк</w:t>
      </w:r>
      <w:r>
        <w:rPr>
          <w:i/>
          <w:iCs/>
          <w:lang w:val="ky-KG"/>
        </w:rPr>
        <w:t xml:space="preserve"> КР 2014-жылдын 1</w:t>
      </w:r>
      <w:r>
        <w:rPr>
          <w:i/>
          <w:iCs/>
          <w:lang w:val="ky-KG"/>
        </w:rPr>
        <w:t xml:space="preserve">8-июлундагы № 144 </w:t>
      </w:r>
      <w:hyperlink r:id="rId99" w:history="1">
        <w:r>
          <w:rPr>
            <w:rStyle w:val="a3"/>
            <w:i/>
            <w:iCs/>
            <w:color w:val="000000"/>
            <w:u w:val="none"/>
            <w:lang w:val="ky-KG"/>
          </w:rPr>
          <w:t>Мыйзамына</w:t>
        </w:r>
      </w:hyperlink>
      <w:r>
        <w:rPr>
          <w:i/>
          <w:iCs/>
          <w:lang w:val="ky-KG"/>
        </w:rPr>
        <w:t xml:space="preserve"> ылайык күчүн жоготту</w:t>
      </w:r>
      <w:r>
        <w:rPr>
          <w:i/>
          <w:iCs/>
        </w:rPr>
        <w:t>)</w:t>
      </w:r>
    </w:p>
    <w:p w:rsidR="00000000" w:rsidRDefault="0087728E">
      <w:pPr>
        <w:spacing w:after="60" w:line="276" w:lineRule="auto"/>
        <w:ind w:firstLine="567"/>
      </w:pPr>
      <w:r>
        <w:t>Айыл мектептерине иштегени келген жаш адистерге жергиликтүү бюджеттин каражаттарынын эсебинен чарбачылыгын жүргүзүү үчүн кызматтык маянанын он эсе өлчөмүндө бир жолку жөлөкпул бер</w:t>
      </w:r>
      <w:r>
        <w:t>илет.</w:t>
      </w:r>
    </w:p>
    <w:p w:rsidR="00000000" w:rsidRDefault="0087728E">
      <w:pPr>
        <w:spacing w:after="60" w:line="276" w:lineRule="auto"/>
        <w:ind w:firstLine="567"/>
      </w:pPr>
      <w:r>
        <w:rPr>
          <w:i/>
          <w:iCs/>
        </w:rPr>
        <w:t xml:space="preserve">(Тогузунчу бөлүк КР 2011-жылдын 8-августундагы № 150 </w:t>
      </w:r>
      <w:hyperlink r:id="rId100" w:history="1">
        <w:r>
          <w:rPr>
            <w:rStyle w:val="a3"/>
            <w:i/>
            <w:iCs/>
            <w:color w:val="000000"/>
            <w:u w:val="none"/>
          </w:rPr>
          <w:t>Мыйзамына</w:t>
        </w:r>
      </w:hyperlink>
      <w:r>
        <w:rPr>
          <w:i/>
          <w:iCs/>
        </w:rPr>
        <w:t xml:space="preserve"> ылайык күчүн жоготту)</w:t>
      </w:r>
    </w:p>
    <w:p w:rsidR="00000000" w:rsidRDefault="0087728E">
      <w:pPr>
        <w:spacing w:after="60" w:line="276" w:lineRule="auto"/>
        <w:ind w:firstLine="567"/>
      </w:pPr>
      <w:r>
        <w:t xml:space="preserve">Билим берүү уюмдарынын кызматкерлери жыл сайын милдеттүү түрдө мамлекеттик дарылоо-профилактикалык мекемелеринде амбулатордук медициналык </w:t>
      </w:r>
      <w:r>
        <w:t>акысыз кароосунан өтүшөт.</w:t>
      </w:r>
    </w:p>
    <w:p w:rsidR="00000000" w:rsidRDefault="0087728E">
      <w:pPr>
        <w:spacing w:after="60" w:line="276" w:lineRule="auto"/>
        <w:ind w:firstLine="567"/>
      </w:pPr>
      <w:r>
        <w:rPr>
          <w:i/>
          <w:iCs/>
        </w:rPr>
        <w:t xml:space="preserve">(КР </w:t>
      </w:r>
      <w:hyperlink r:id="rId101" w:history="1">
        <w:r>
          <w:rPr>
            <w:rStyle w:val="a3"/>
            <w:i/>
            <w:iCs/>
            <w:color w:val="000000"/>
            <w:u w:val="none"/>
          </w:rPr>
          <w:t>2006-жылдын 28-декабрындагы № 225</w:t>
        </w:r>
      </w:hyperlink>
      <w:r>
        <w:rPr>
          <w:i/>
          <w:iCs/>
        </w:rPr>
        <w:t xml:space="preserve">, </w:t>
      </w:r>
      <w:hyperlink r:id="rId102" w:history="1">
        <w:r>
          <w:rPr>
            <w:rStyle w:val="a3"/>
            <w:i/>
            <w:iCs/>
            <w:color w:val="000000"/>
            <w:u w:val="none"/>
          </w:rPr>
          <w:t>2011-жылдын 8-августундагы № 150</w:t>
        </w:r>
      </w:hyperlink>
      <w:r>
        <w:rPr>
          <w:i/>
          <w:iCs/>
          <w:lang w:val="ky-KG"/>
        </w:rPr>
        <w:t xml:space="preserve">, </w:t>
      </w:r>
      <w:hyperlink r:id="rId103" w:history="1">
        <w:r>
          <w:rPr>
            <w:rStyle w:val="a3"/>
            <w:i/>
            <w:iCs/>
            <w:color w:val="000000"/>
            <w:u w:val="none"/>
            <w:lang w:val="ky-KG"/>
          </w:rPr>
          <w:t>2014-жылдын 18-июлундагы № 144</w:t>
        </w:r>
      </w:hyperlink>
      <w:r>
        <w:rPr>
          <w:i/>
          <w:iCs/>
          <w:lang w:val="ky-KG"/>
        </w:rPr>
        <w:t xml:space="preserve">, </w:t>
      </w:r>
      <w:hyperlink r:id="rId104" w:history="1">
        <w:r>
          <w:rPr>
            <w:rStyle w:val="a3"/>
            <w:i/>
            <w:iCs/>
            <w:color w:val="000000"/>
            <w:u w:val="none"/>
            <w:lang w:val="ky-KG"/>
          </w:rPr>
          <w:t>2019-жылдын 14-июнундагы № 71</w:t>
        </w:r>
      </w:hyperlink>
      <w:r>
        <w:rPr>
          <w:i/>
          <w:iCs/>
        </w:rPr>
        <w:t xml:space="preserve"> Мыйзамдарынын редакцияларына ылайык)</w:t>
      </w:r>
    </w:p>
    <w:p w:rsidR="00000000" w:rsidRDefault="0087728E">
      <w:pPr>
        <w:spacing w:after="60" w:line="276" w:lineRule="auto"/>
        <w:ind w:firstLine="567"/>
      </w:pPr>
      <w:r>
        <w:t> </w:t>
      </w:r>
    </w:p>
    <w:p w:rsidR="00000000" w:rsidRDefault="0087728E">
      <w:bookmarkStart w:id="35" w:name="st_33"/>
      <w:bookmarkEnd w:id="35"/>
      <w:r>
        <w:rPr>
          <w:b/>
          <w:bCs/>
        </w:rPr>
        <w:t>33-берене. Окуучулардын өзгөчө контингентик социалдык жактан коргоо</w:t>
      </w:r>
    </w:p>
    <w:p w:rsidR="00000000" w:rsidRDefault="0087728E">
      <w:r>
        <w:t>Мамлекет курагына, жынысына, этностук жана диний таандуулугуна, окуудагы жетишкендиктерине, социалдык-экономикалык стат</w:t>
      </w:r>
      <w:r>
        <w:t>усуна карабастан балдарды жалпы билим берүү процессине тартуу боюнча аларды социалдык жактан коргоо саясатын жүргүзөт жана жетим балдарды, ошондой эле ден соолугунун мүмкүнчүлүктөрү чектелүү балдарды мамлекеттик камсыздоого алат.</w:t>
      </w:r>
    </w:p>
    <w:p w:rsidR="00000000" w:rsidRDefault="0087728E">
      <w:r>
        <w:t xml:space="preserve">Балдар үйүнүн </w:t>
      </w:r>
      <w:r>
        <w:rPr>
          <w:lang w:val="ky-KG"/>
        </w:rPr>
        <w:t>жана жетим б</w:t>
      </w:r>
      <w:r>
        <w:rPr>
          <w:lang w:val="ky-KG"/>
        </w:rPr>
        <w:t xml:space="preserve">алдар жана ата-энелеринин камкордугусуз калган балдар үчүн жатак мектептердин </w:t>
      </w:r>
      <w:r>
        <w:t>тарбиялануучулары жалпы негизги билим (орто жалпы билим) алгандан кийин акысыз кесиптик башталгыч билим алуу укугуна ээ болушат.</w:t>
      </w:r>
    </w:p>
    <w:p w:rsidR="00000000" w:rsidRDefault="0087728E">
      <w:r>
        <w:t xml:space="preserve">Дене-боюнун же акыл-эсинин өсүшү жагынан </w:t>
      </w:r>
      <w:r>
        <w:rPr>
          <w:lang w:val="ky-KG"/>
        </w:rPr>
        <w:t>бузулушу</w:t>
      </w:r>
      <w:r>
        <w:t xml:space="preserve"> бар балдар үчүн аларды дарылоону, тарбиялоону жана окутууну, социалдык жактан байыр алууну жана коомго жуурулушууну камсыз кылуучу атайын топтор, класстар же уюмдар уюштурулат.</w:t>
      </w:r>
    </w:p>
    <w:p w:rsidR="00000000" w:rsidRDefault="0087728E">
      <w:r>
        <w:rPr>
          <w:lang w:val="ky-KG"/>
        </w:rPr>
        <w:lastRenderedPageBreak/>
        <w:t>Дене-бойлук же акыл-эстик өнүгүүсүндө бузулуулар бар балдар үчүн уюмдарды ачуу</w:t>
      </w:r>
      <w:r>
        <w:rPr>
          <w:lang w:val="ky-KG"/>
        </w:rPr>
        <w:t xml:space="preserve"> жана жоюу билим берүү чөйрөсүндөгү ыйгарым укуктуу орган тарабынан же ыйгарым укуктуу мамлекеттик орган менен Кыргыз Республикасынын Министрлер Кабинети аныктаган тартипте макулдашуу боюнча жергиликтүү өз алдынча башкаруу органдары тарабынан жүзөгө ашырыл</w:t>
      </w:r>
      <w:r>
        <w:rPr>
          <w:lang w:val="ky-KG"/>
        </w:rPr>
        <w:t>ат.</w:t>
      </w:r>
    </w:p>
    <w:p w:rsidR="00000000" w:rsidRDefault="0087728E">
      <w:r>
        <w:rPr>
          <w:lang w:val="ky-KG"/>
        </w:rPr>
        <w:t>Балдарды бул уюмдарга жиберүү билим берүү тутумунун психологиялык-медициналык-педагогикалык консультацияларынын корутундусу боюнча жана ата-энелеринин (мыйзамдуу өкүлдөрүнүн) макулдугу менен, белгиленген тартипте жүргүзүлөт. Психологиялык-медициналык-п</w:t>
      </w:r>
      <w:r>
        <w:rPr>
          <w:lang w:val="ky-KG"/>
        </w:rPr>
        <w:t>едагогикалык консультациялардын иштөө тартибин Кыргыз Республикасынын Министрлер Кабинети аныктайт. Бул уюмдарга жиберилүүчү, ошондой эле мамлекеттин толук камкордугунда туруучу балдардын категориялары билим берүү жана саламаттык сактоо чөйрөсүндөгү ыйгары</w:t>
      </w:r>
      <w:r>
        <w:rPr>
          <w:lang w:val="ky-KG"/>
        </w:rPr>
        <w:t>м укуктуу мамлекеттик органдар тарабынан аныкталат. Медициналык көрсөтүүлөр бар болгондо, дене-бойлук же акыл-эстик өнүгүүсүндө бузулуулар бар балдарды окутуу ата-энелеринин макулдугу менен, Кыргыз Республикасынын Министрлер Кабинети аныктаган тартипте, үй</w:t>
      </w:r>
      <w:r>
        <w:rPr>
          <w:lang w:val="ky-KG"/>
        </w:rPr>
        <w:t>дө окутууну кошуп алганда жекече формада жүргүзүлөт. Оорулардын тизмеги билим берүү жана саламаттык сактоо чөйрөсүндөгү ыйгарым укуктуу мамлекеттик органдар тарабынан аныкталат.</w:t>
      </w:r>
    </w:p>
    <w:p w:rsidR="00000000" w:rsidRDefault="0087728E">
      <w:pPr>
        <w:spacing w:after="60" w:line="276" w:lineRule="auto"/>
        <w:ind w:firstLine="567"/>
      </w:pPr>
      <w:r>
        <w:rPr>
          <w:lang w:val="ky-KG"/>
        </w:rPr>
        <w:t>Дене-бойлук же акыл-эстик өнүгүүсүндө бузулуулар бар балдарды билим берүү проц</w:t>
      </w:r>
      <w:r>
        <w:rPr>
          <w:lang w:val="ky-KG"/>
        </w:rPr>
        <w:t>ессинде коштоону уюштуруу Кыргыз Республикасынын Министрлер Кабинети тарабынан аныкталган тартипте жүзөгө ашырылат.</w:t>
      </w:r>
    </w:p>
    <w:p w:rsidR="00000000" w:rsidRDefault="0087728E">
      <w:pPr>
        <w:spacing w:after="60" w:line="276" w:lineRule="auto"/>
        <w:ind w:firstLine="567"/>
      </w:pPr>
      <w:r>
        <w:rPr>
          <w:lang w:val="ky-KG"/>
        </w:rPr>
        <w:t>Билим берүү уюму окуп жаткандын билим берүү муктаждыктарын жана жекече мүмкүнчүлүктөрүн эске алуу менен, окуу процессин билим берүү чөйрөсүн</w:t>
      </w:r>
      <w:r>
        <w:rPr>
          <w:lang w:val="ky-KG"/>
        </w:rPr>
        <w:t>дөгү ыйгарым укуктуу мамлекеттик орган тарабынан аныкталган тартипте жекече окуу планынын негизинде уюштурууга укуктуу.</w:t>
      </w:r>
    </w:p>
    <w:p w:rsidR="00000000" w:rsidRDefault="0087728E">
      <w:r>
        <w:rPr>
          <w:lang w:val="ky-KG"/>
        </w:rPr>
        <w:t>Социалдык жактан коркунуч туудурган жана тарбия берүү менен окутуунун өзгөчө шарттарына муктаж болгон балдар үчүн аларды окутууну, кесип</w:t>
      </w:r>
      <w:r>
        <w:rPr>
          <w:lang w:val="ky-KG"/>
        </w:rPr>
        <w:t>тик даярдоону жана медициналык-социалдык жактан калыбына келтирүүнү камсыз кылуучу атайын окутуу-көмөкчү уюмдары түзүлөт.</w:t>
      </w:r>
    </w:p>
    <w:p w:rsidR="00000000" w:rsidRDefault="0087728E">
      <w:r>
        <w:rPr>
          <w:lang w:val="ky-KG"/>
        </w:rPr>
        <w:t>Балдарга социалдык коркунуч туудурган жана өзгөчө тарбия берүүгө жана окутууга муктаж болгон окуучуларды балдар уюмдарына жиберүү сотт</w:t>
      </w:r>
      <w:r>
        <w:rPr>
          <w:lang w:val="ky-KG"/>
        </w:rPr>
        <w:t>ун чечими боюнча гана жүзөгө ашырылат.</w:t>
      </w:r>
    </w:p>
    <w:p w:rsidR="00000000" w:rsidRDefault="0087728E">
      <w:r>
        <w:rPr>
          <w:lang w:val="ky-KG"/>
        </w:rPr>
        <w:t>Түзөтүү-эмгек мекемелеринде жаткан балдар үчүн ошол уюмдардын администрациясы жана Кыргыз Республикасынын билим берүүсүн мамлекеттик башкаруу борбордук органы тарабынан жалпы негизги жана кесиптик башталгыч билим берү</w:t>
      </w:r>
      <w:r>
        <w:rPr>
          <w:lang w:val="ky-KG"/>
        </w:rPr>
        <w:t>ү</w:t>
      </w:r>
      <w:r>
        <w:rPr>
          <w:lang w:val="ky-KG"/>
        </w:rPr>
        <w:t>, ошондой эле өз алдынча билим алуу үчүн шарттар түзүлөт.</w:t>
      </w:r>
    </w:p>
    <w:p w:rsidR="00000000" w:rsidRDefault="0087728E">
      <w:r>
        <w:t> </w:t>
      </w:r>
    </w:p>
    <w:p w:rsidR="00000000" w:rsidRDefault="0087728E">
      <w:r>
        <w:rPr>
          <w:i/>
          <w:iCs/>
          <w:lang w:val="ky-KG"/>
        </w:rPr>
        <w:t xml:space="preserve">(КР </w:t>
      </w:r>
      <w:hyperlink r:id="rId105" w:history="1">
        <w:r>
          <w:rPr>
            <w:rStyle w:val="a3"/>
            <w:i/>
            <w:iCs/>
            <w:color w:val="000000"/>
            <w:u w:val="none"/>
            <w:lang w:val="ky-KG"/>
          </w:rPr>
          <w:t>2013-жылдын 30-июлундагы № 176</w:t>
        </w:r>
      </w:hyperlink>
      <w:r>
        <w:rPr>
          <w:lang w:val="ky-KG"/>
        </w:rPr>
        <w:t xml:space="preserve">, </w:t>
      </w:r>
      <w:hyperlink r:id="rId106" w:history="1">
        <w:r>
          <w:rPr>
            <w:rStyle w:val="a3"/>
            <w:i/>
            <w:iCs/>
            <w:color w:val="000000"/>
            <w:u w:val="none"/>
            <w:lang w:val="ky-KG"/>
          </w:rPr>
          <w:t>2017-жылдын 8-июнундагы № 100</w:t>
        </w:r>
      </w:hyperlink>
      <w:r>
        <w:rPr>
          <w:i/>
          <w:iCs/>
          <w:lang w:val="ky-KG"/>
        </w:rPr>
        <w:t xml:space="preserve"> , </w:t>
      </w:r>
      <w:hyperlink r:id="rId107" w:history="1">
        <w:r>
          <w:rPr>
            <w:rStyle w:val="a3"/>
            <w:i/>
            <w:iCs/>
            <w:color w:val="000000"/>
            <w:u w:val="none"/>
            <w:lang w:val="ky-KG"/>
          </w:rPr>
          <w:t>2021- жылдын 23-мартындагы № 38</w:t>
        </w:r>
      </w:hyperlink>
      <w:r>
        <w:rPr>
          <w:i/>
          <w:iCs/>
          <w:lang w:val="ky-KG"/>
        </w:rPr>
        <w:t xml:space="preserve"> Мыйзамдарынын </w:t>
      </w:r>
      <w:r>
        <w:rPr>
          <w:i/>
          <w:iCs/>
          <w:lang w:val="ky-KG"/>
        </w:rPr>
        <w:t>редакцияларына ылайык)</w:t>
      </w:r>
    </w:p>
    <w:p w:rsidR="00000000" w:rsidRDefault="0087728E">
      <w:pPr>
        <w:keepNext/>
        <w:spacing w:before="200"/>
        <w:jc w:val="center"/>
      </w:pPr>
      <w:r>
        <w:rPr>
          <w:b/>
          <w:bCs/>
        </w:rPr>
        <w:t>V Глава</w:t>
      </w:r>
      <w:r>
        <w:rPr>
          <w:b/>
          <w:bCs/>
        </w:rPr>
        <w:br/>
        <w:t>Билим берүү тутумун башкаруу</w:t>
      </w:r>
    </w:p>
    <w:p w:rsidR="00000000" w:rsidRDefault="0087728E">
      <w:r>
        <w:t> </w:t>
      </w:r>
    </w:p>
    <w:p w:rsidR="00000000" w:rsidRDefault="0087728E">
      <w:bookmarkStart w:id="36" w:name="st_34"/>
      <w:bookmarkEnd w:id="36"/>
      <w:r>
        <w:rPr>
          <w:b/>
          <w:bCs/>
        </w:rPr>
        <w:t>34-берене. Билим берүү тутумун мамлекеттик башкаруу органдары</w:t>
      </w:r>
    </w:p>
    <w:p w:rsidR="00000000" w:rsidRDefault="0087728E">
      <w:r>
        <w:t xml:space="preserve">Билим берүү тутумун башкаруу Кыргыз Республикасынын </w:t>
      </w:r>
      <w:r>
        <w:t xml:space="preserve">Министрлер Кабинети жана Кыргыз Республикасынын билим берүүсүн мамлекеттик башкаруу </w:t>
      </w:r>
      <w:r>
        <w:lastRenderedPageBreak/>
        <w:t>борбордук жана региондук органдары, жергиликтүү өз алдынча башкаруу органдары тарабынан жүзөгө ашырылат.</w:t>
      </w:r>
    </w:p>
    <w:p w:rsidR="00000000" w:rsidRDefault="0087728E">
      <w:r>
        <w:t>Билим берүү тутумун мамлекеттик башкаруунун түзүмү Кыргыз Республик</w:t>
      </w:r>
      <w:r>
        <w:t>асынын Министрлер Кабинети тарабынан ага мыйзам берген ыйгарым укуктардын чектеринде иштелип чыгат жана бекитилет.</w:t>
      </w:r>
    </w:p>
    <w:p w:rsidR="00000000" w:rsidRDefault="0087728E">
      <w:pPr>
        <w:spacing w:after="240"/>
      </w:pPr>
      <w:r>
        <w:rPr>
          <w:i/>
          <w:iCs/>
        </w:rPr>
        <w:t xml:space="preserve">(КР </w:t>
      </w:r>
      <w:hyperlink r:id="rId108" w:history="1">
        <w:r>
          <w:rPr>
            <w:rStyle w:val="a3"/>
            <w:i/>
            <w:iCs/>
            <w:color w:val="000000"/>
            <w:u w:val="none"/>
          </w:rPr>
          <w:t>2012-жылдын 29-декабрындагы № 206</w:t>
        </w:r>
      </w:hyperlink>
      <w:r>
        <w:rPr>
          <w:i/>
          <w:iCs/>
        </w:rPr>
        <w:t xml:space="preserve"> Мыйзамынын редакциясына ылайык)</w:t>
      </w:r>
    </w:p>
    <w:p w:rsidR="00000000" w:rsidRDefault="0087728E">
      <w:bookmarkStart w:id="37" w:name="st_35"/>
      <w:bookmarkEnd w:id="37"/>
      <w:r>
        <w:rPr>
          <w:b/>
          <w:bCs/>
        </w:rPr>
        <w:t>35-берене. Билим берүүнү башкаруудагы мамлек</w:t>
      </w:r>
      <w:r>
        <w:rPr>
          <w:b/>
          <w:bCs/>
        </w:rPr>
        <w:t>еттин компетенциясы</w:t>
      </w:r>
    </w:p>
    <w:p w:rsidR="00000000" w:rsidRDefault="0087728E">
      <w:r>
        <w:t>Билим берүү жаатындагы мамлекеттин компетенциясына төмөндөгүлөр кирет:</w:t>
      </w:r>
    </w:p>
    <w:p w:rsidR="00000000" w:rsidRDefault="0087728E">
      <w:r>
        <w:t>- мамлекеттик билим берүү саясатын, билим берүүнү өнүктүрүүнүн стратегиясын түзүү жана жүзөгө ашыруу, бул чөйрөдөгү артыкчылыктарды аныктоо;</w:t>
      </w:r>
    </w:p>
    <w:p w:rsidR="00000000" w:rsidRDefault="0087728E">
      <w:r>
        <w:t>- билим берүү жаатындагы</w:t>
      </w:r>
      <w:r>
        <w:t xml:space="preserve"> мамилелерди жалпы мамлекеттик деңгээлде укуктук жактан жөнгө салуу;</w:t>
      </w:r>
    </w:p>
    <w:p w:rsidR="00000000" w:rsidRDefault="0087728E">
      <w:r>
        <w:t>- мамлекеттик бюджеттин билим берүүгө жумшалуучу чыгымдар жагын ченемдик негизде түзүү, билим берүү тутумун каржылоонун тартибин аныктоо;</w:t>
      </w:r>
    </w:p>
    <w:p w:rsidR="00000000" w:rsidRDefault="0087728E">
      <w:r>
        <w:t>- ведомстволук баш ийүүсүнө жана менчигинин түрүн</w:t>
      </w:r>
      <w:r>
        <w:t>ө</w:t>
      </w:r>
      <w:r>
        <w:t xml:space="preserve"> карабастан, бардык билим берүү уюмдарына жалпы окуу-илимий-усулдук жактан жетекчилик кылуу;</w:t>
      </w:r>
    </w:p>
    <w:p w:rsidR="00000000" w:rsidRDefault="0087728E">
      <w:r>
        <w:t>- мамлекеттик каржылоо үчүн улуттук жана региондук маанидеги мамлекеттик жогорку окуу жайларынын тизмесин аныктоо;</w:t>
      </w:r>
    </w:p>
    <w:p w:rsidR="00000000" w:rsidRDefault="0087728E">
      <w:r>
        <w:t xml:space="preserve">- билим берүү тутумун маалыматтар менен камсыз </w:t>
      </w:r>
      <w:r>
        <w:t>кылуу, окуу адабияттарын жана окуу куралдарын бастырууну жана чыгарууну уюштуруу;</w:t>
      </w:r>
    </w:p>
    <w:p w:rsidR="00000000" w:rsidRDefault="0087728E">
      <w:r>
        <w:t>- окутуунун ченемдик мөөнөттөрүн билим берүүнүн деңгээлдери боюнча аныктоо;</w:t>
      </w:r>
    </w:p>
    <w:p w:rsidR="00000000" w:rsidRDefault="0087728E">
      <w:r>
        <w:t>- билим берүү уюмдары үчүн кесиптердин жана адистиктердин тизмесин аныктоо;</w:t>
      </w:r>
    </w:p>
    <w:p w:rsidR="00000000" w:rsidRDefault="0087728E">
      <w:r>
        <w:t>- билим берүүнүн мамле</w:t>
      </w:r>
      <w:r>
        <w:t>кеттик стандарттарын белгилөө;</w:t>
      </w:r>
    </w:p>
    <w:p w:rsidR="00000000" w:rsidRDefault="0087728E">
      <w:r>
        <w:t>- билим берүүнү өнүктүрүүнүн мамлекеттик жана эл аралык программаларын иштеп чыгуу жана ишке ашыруу;</w:t>
      </w:r>
    </w:p>
    <w:p w:rsidR="00000000" w:rsidRDefault="0087728E">
      <w:r>
        <w:t>- билим берүү жаатындагы Кыргыз Республикасынын мыйзамдарынын аткарылышын контролдоо;</w:t>
      </w:r>
    </w:p>
    <w:p w:rsidR="00000000" w:rsidRDefault="0087728E">
      <w:r>
        <w:t>- лицензиялоо, тестирлөө, аккредитация</w:t>
      </w:r>
      <w:r>
        <w:t>лоо институттары аркылуу билим берүүнүн сапатына кепилдик берүү;</w:t>
      </w:r>
    </w:p>
    <w:p w:rsidR="00000000" w:rsidRDefault="0087728E">
      <w:r>
        <w:t>- камкорчулук жана билим берүү кыймылдарына колдоо көрсөтүү жана аларды өнүктүрүү;</w:t>
      </w:r>
    </w:p>
    <w:p w:rsidR="00000000" w:rsidRDefault="0087728E">
      <w:r>
        <w:t>- мыйзам тарабынан ага берилген ыйгарым укуктардын чектеринде кадр саясатын жүзөгө ашыруу.</w:t>
      </w:r>
    </w:p>
    <w:p w:rsidR="00000000" w:rsidRDefault="0087728E">
      <w:pPr>
        <w:spacing w:after="240"/>
      </w:pPr>
      <w:r>
        <w:rPr>
          <w:i/>
          <w:iCs/>
        </w:rPr>
        <w:t xml:space="preserve">(КР </w:t>
      </w:r>
      <w:hyperlink r:id="rId109" w:history="1">
        <w:r>
          <w:rPr>
            <w:rStyle w:val="a3"/>
            <w:i/>
            <w:iCs/>
            <w:color w:val="000000"/>
            <w:u w:val="none"/>
          </w:rPr>
          <w:t>2013-жылдын 4-июлундагы № 110</w:t>
        </w:r>
      </w:hyperlink>
      <w:r>
        <w:rPr>
          <w:i/>
          <w:iCs/>
        </w:rPr>
        <w:t xml:space="preserve"> Мыйзамынын редакциясына ылайык)</w:t>
      </w:r>
    </w:p>
    <w:p w:rsidR="00000000" w:rsidRDefault="0087728E">
      <w:bookmarkStart w:id="38" w:name="st_36"/>
      <w:bookmarkEnd w:id="38"/>
      <w:r>
        <w:rPr>
          <w:b/>
          <w:bCs/>
        </w:rPr>
        <w:t>36-берене. Жергиликтүү өз алдынча башкаруу органдарынын компетенциясы</w:t>
      </w:r>
    </w:p>
    <w:p w:rsidR="00000000" w:rsidRDefault="0087728E">
      <w:r>
        <w:t>Билим берүү жаатында жергиликтүү өз алдынча башкаруу органдарынын компетенциясына төмөнкүлөр кирет:</w:t>
      </w:r>
    </w:p>
    <w:p w:rsidR="00000000" w:rsidRDefault="0087728E">
      <w:r>
        <w:lastRenderedPageBreak/>
        <w:t>- билим бе</w:t>
      </w:r>
      <w:r>
        <w:t>рүү уюмдарынын тармагын өнүктүрүү жана жарандардын билим алуу укугун камсыз кылуу;</w:t>
      </w:r>
    </w:p>
    <w:p w:rsidR="00000000" w:rsidRDefault="0087728E">
      <w:r>
        <w:t>- ведомстволук караштыгы бар билим берүү уюмдарын чарбалык жактан тейлөөнү жана каржылоону жүзөгө ашыруу;</w:t>
      </w:r>
    </w:p>
    <w:p w:rsidR="00000000" w:rsidRDefault="0087728E">
      <w:r>
        <w:t>- жетим жана ата-энесинин кароосунан калган жашы жетиле элек балдар</w:t>
      </w:r>
      <w:r>
        <w:t>ды камкорчулукка жана көзөмөлчүлүккө алуу, алардын укуктарын коргоо, балдар үйлөрүндө, жатак мектептеринде үй-бүлөлөргө тарбиялоо же асырап алуу үчүн жайгаштыруу;</w:t>
      </w:r>
    </w:p>
    <w:p w:rsidR="00000000" w:rsidRDefault="0087728E">
      <w:r>
        <w:t>- айылдык мектептердин окуучуларын - кембагал үй-бүлөдөгү балдарды окуу китептери менен акысыз камсыз кылуу;</w:t>
      </w:r>
    </w:p>
    <w:p w:rsidR="00000000" w:rsidRDefault="0087728E">
      <w:r>
        <w:t>- жаштардын кесиптик даярдык маселелерин координациялоо;</w:t>
      </w:r>
    </w:p>
    <w:p w:rsidR="00000000" w:rsidRDefault="0087728E">
      <w:r>
        <w:t>- мектепке чейинки жана мектеп жашындагы балдарды туруктуу эсепке алууну жүзөгө ашыруу;</w:t>
      </w:r>
    </w:p>
    <w:p w:rsidR="00000000" w:rsidRDefault="0087728E">
      <w:r>
        <w:t xml:space="preserve">- </w:t>
      </w:r>
      <w:r>
        <w:t>балдарды жалпы билим берүү уюмдарына жана алардын иш жүзүндө жашаган жерлерине жеткирүүнү уюштуруу.</w:t>
      </w:r>
    </w:p>
    <w:p w:rsidR="00000000" w:rsidRDefault="0087728E">
      <w:r>
        <w:t>Жергиликтүү өз алдынча башкаруу органдары жергиликтүү бюджеттин каражаттарынын эсебинен белгиленген тартипте тиешелүү педагогикалык (илимий-педагогикалык) к</w:t>
      </w:r>
      <w:r>
        <w:t>адрлар, материалдык-техникалык база менен камсыз кылуу аркылуу билим берүү уюмдарын түзө алат.</w:t>
      </w:r>
    </w:p>
    <w:p w:rsidR="00000000" w:rsidRDefault="0087728E">
      <w:r>
        <w:t>Жергиликтүү өз алдынча башкаруу органдары милдеттүү түрдө Айыл чарбасына жарактуу жерлерди кайра бөлүштүрүү фондусунан айылдык мектептерге жер үлүшүн бөлүп берүү</w:t>
      </w:r>
      <w:r>
        <w:t>нү жүзөгө ашырат.</w:t>
      </w:r>
    </w:p>
    <w:p w:rsidR="00000000" w:rsidRDefault="0087728E">
      <w:pPr>
        <w:spacing w:after="240"/>
      </w:pPr>
      <w:r>
        <w:rPr>
          <w:i/>
          <w:iCs/>
        </w:rPr>
        <w:t xml:space="preserve">(КР </w:t>
      </w:r>
      <w:hyperlink r:id="rId110" w:history="1">
        <w:r>
          <w:rPr>
            <w:rStyle w:val="a3"/>
            <w:i/>
            <w:iCs/>
            <w:color w:val="000000"/>
            <w:u w:val="none"/>
          </w:rPr>
          <w:t>2013-жылдын 30-июлундагы № 176</w:t>
        </w:r>
      </w:hyperlink>
      <w:r>
        <w:rPr>
          <w:i/>
          <w:iCs/>
        </w:rPr>
        <w:t xml:space="preserve"> Мыйзамынын редакциясына ылайык)</w:t>
      </w:r>
    </w:p>
    <w:p w:rsidR="00000000" w:rsidRDefault="0087728E">
      <w:bookmarkStart w:id="39" w:name="st_37"/>
      <w:bookmarkEnd w:id="39"/>
      <w:r>
        <w:rPr>
          <w:b/>
          <w:bCs/>
        </w:rPr>
        <w:t>37-берене. Билим берүү уюмдарынын компетенциясы</w:t>
      </w:r>
    </w:p>
    <w:p w:rsidR="00000000" w:rsidRDefault="0087728E">
      <w:r>
        <w:t>Билим берүү уюмдары өзүнө мыйзам тарабынан берилген ыйгарым укуктардын чектеринде кадр саясатын жүргүзүүдө, окутуунун, тарбиялоонун усулдарын тандап алууда, илимий изилдөөлөрдүн багыттарын аныктоодо, уюштуруу, кесиптик, финансылык-чарбалык жана башка масел</w:t>
      </w:r>
      <w:r>
        <w:t>елерде уставдын, уюмдаштыруу келишиминин, Кыргыз Республикасынын мыйзамдык жана башка ченемдик укуктук башка актыларынын чегинде өз алдынчалуулукка ээ.</w:t>
      </w:r>
    </w:p>
    <w:p w:rsidR="00000000" w:rsidRDefault="0087728E">
      <w:r>
        <w:t>Билим берүү уюму окуп жаткандардын маалы менен аттестациялоо тутумунун баасын, формасын, тартибин жана м</w:t>
      </w:r>
      <w:r>
        <w:t>езгилдүүлүгүн, билим берүү процессинин жана билим берүү технологияларынын, анын ичинде дистанциялык билим берүү технологияларынын усулдарын тандоодо өз алдынчалыкка ээ.</w:t>
      </w:r>
    </w:p>
    <w:p w:rsidR="00000000" w:rsidRDefault="0087728E">
      <w:r>
        <w:t>Билим берүү уюму билим берүү программаларын жарым-жартылай же толугу менен (айрым сабак</w:t>
      </w:r>
      <w:r>
        <w:t>тарды эске албаганда) ишке ашыруу үчүн Кыргыз Республикасынын билим берүүсүн мамлекеттик башкаруу борбордук органы чектеген тартипте дистанциялык билим берүү технологияларын колдоно алат.</w:t>
      </w:r>
    </w:p>
    <w:p w:rsidR="00000000" w:rsidRDefault="0087728E">
      <w:r>
        <w:t>Билим берүү уюмдары юридикалык жакты же филиалды өзүнчө мүлккө ээ кы</w:t>
      </w:r>
      <w:r>
        <w:t>луу менен статусу бар түзүмдүк бөлүмдөрдү түзө алат. Түзүмдүк бөлүмдөр филиалдарды жана башка бөлүмдөрдү түзүүгө укуксуз.</w:t>
      </w:r>
    </w:p>
    <w:p w:rsidR="00000000" w:rsidRDefault="0087728E">
      <w:r>
        <w:t xml:space="preserve">Кесиптик жогорку жана кесиптик орто билим берүүчү бир билим берүү уюмунун алкагында бир адистик боюнча студенттерди окутуу, кадрларды </w:t>
      </w:r>
      <w:r>
        <w:t>даярдоо жана кайра даярдоо үчүн биринин ишин бири кайталаган түзүмдүк бөлүмдөрдү (институттарды, борборлорду, факультеттерди ж.б.) түзүүгө жол берилбейт.</w:t>
      </w:r>
    </w:p>
    <w:p w:rsidR="00000000" w:rsidRDefault="0087728E">
      <w:r>
        <w:lastRenderedPageBreak/>
        <w:t>Билим берүү уюмунун тиби жана статусу институционалдуу аккредиттөөнүн жүрүшүндө белгиленет.</w:t>
      </w:r>
    </w:p>
    <w:p w:rsidR="00000000" w:rsidRDefault="0087728E">
      <w:bookmarkStart w:id="40" w:name="st_38"/>
      <w:bookmarkEnd w:id="40"/>
      <w:r>
        <w:rPr>
          <w:b/>
          <w:bCs/>
        </w:rPr>
        <w:t>38-берене.</w:t>
      </w:r>
      <w:r>
        <w:rPr>
          <w:b/>
          <w:bCs/>
        </w:rPr>
        <w:t xml:space="preserve"> </w:t>
      </w:r>
      <w:r>
        <w:rPr>
          <w:b/>
          <w:bCs/>
          <w:lang w:val="ky-KG"/>
        </w:rPr>
        <w:t>Билим берүү уюмдарын башкаруу</w:t>
      </w:r>
    </w:p>
    <w:p w:rsidR="00000000" w:rsidRDefault="0087728E">
      <w:r>
        <w:t>Билим берүү уюмдарын башкаруу демократиялуулук, борборлоштуруудан окчундоо, өз алдынчалуулук жана өз алдынча башкаруу принциптеринде курулат.</w:t>
      </w:r>
    </w:p>
    <w:p w:rsidR="00000000" w:rsidRDefault="0087728E">
      <w:r>
        <w:t>Жалпы чогулуш, камкорчулук, окумуштуулар, педагогдук жана башка кеңештер же комитет</w:t>
      </w:r>
      <w:r>
        <w:t>тер билим берүү уюмдарын тең башкаруунун формасы болуп саналат. Тең башкаруу органдарын шайлоонун тартиби жана алардын компетенциялары, кеңеш жана билим берүү уюмунун жетекчисинин ортосундагы ыйгарым укуктарды ажырымдоо Кыргыз Республикасынын мыйзамдары жа</w:t>
      </w:r>
      <w:r>
        <w:t>на билим берүү уюмунун уставы менен аныкталат. Билим берүү уюмуна түздөн-түз жетекчиликти ректор, директор, башчы же башка жетекчи (администратор) жүзөгө ашырат.</w:t>
      </w:r>
    </w:p>
    <w:p w:rsidR="00000000" w:rsidRDefault="0087728E">
      <w:r>
        <w:t>Республикалык бюджеттен каржылануучу мамлекеттик мектепке чейинки билим берүү уюмдарынын, мект</w:t>
      </w:r>
      <w:r>
        <w:t>ептердин, балдардын, өспүрүмдөрдүн жана жаштардын мектептен тышкаркы, атайын жана кошумча билим берүү уюмдарынын, кесиптик башталгыч жана кесиптик орто билим берүү окуу жайларынын жетекчилери Кыргыз Республикасынын билим берүү жаатындагы ыйгарым укуктуу ма</w:t>
      </w:r>
      <w:r>
        <w:t>млекеттик органы, ал эми жергиликтүү бюджеттен каржылануучу уюмдардыкы билим берүүнү мамлекеттик башкаруунун региондук органы тарабынан дайындалат.</w:t>
      </w:r>
    </w:p>
    <w:p w:rsidR="00000000" w:rsidRDefault="0087728E">
      <w:r>
        <w:t>Кыргыз Республикасынын ички иштер, тышкы иштер жана коргоо жаатындагы ыйгарым укуктуу мамлекеттик органдарын</w:t>
      </w:r>
      <w:r>
        <w:t>ын адистештирилген мамлекеттик жогорку окуу жайларынын жетекчилерин кошпогондо, мамлекеттик жогорку окуу жайларынын жетекчилери Кыргыз Республикасынын билим берүү жаатындагы ыйгарым укуктуу мамлекеттик органы тарабынан кызмат ордуна дайындалат жана бошотул</w:t>
      </w:r>
      <w:r>
        <w:t>ат.</w:t>
      </w:r>
    </w:p>
    <w:p w:rsidR="00000000" w:rsidRDefault="0087728E">
      <w:r>
        <w:t>"Улуттук" деген статусу бар мамлекеттик жогорку окуу жайларынын жетекчилери Кыргыз Республикасынын билим берүү жаатындагы ыйгарым укуктуу мамлекеттик органынын жетекчисинин сунуштамасы боюнча Кыргыз Республикасынын Президенти тарабынан кызмат ордуна да</w:t>
      </w:r>
      <w:r>
        <w:t>йындалат жана бошотулат.</w:t>
      </w:r>
    </w:p>
    <w:p w:rsidR="00000000" w:rsidRDefault="0087728E">
      <w:r>
        <w:t>Мамлекеттик, анын ичинде "Улуттук" деген статусу бар жогорку окуу жайларынын жетекчилерин кызмат ордуна дайындоо жана бошотуу, ошондой эле мөөнөтүнөн мурда бошотуу тартиби Кыргыз Республикасынын Министрлер Кабинети тарабынан аныкта</w:t>
      </w:r>
      <w:r>
        <w:t>лат.</w:t>
      </w:r>
    </w:p>
    <w:p w:rsidR="00000000" w:rsidRDefault="0087728E">
      <w:r>
        <w:t>Кыргыз Республикасынын ички иштер, тышкы иштер жана коргоо жаатындагы ыйгарым укуктуу мамлекеттик органдарынын адистештирилген мамлекеттик жогорку окуу жайларынын жетекчилери Кыргыз Республикасынын Министрлер Кабинети белгилеген тартипте кызмат ордуна</w:t>
      </w:r>
      <w:r>
        <w:t xml:space="preserve"> дайындалат жана бошотулат.</w:t>
      </w:r>
    </w:p>
    <w:p w:rsidR="00000000" w:rsidRDefault="0087728E">
      <w:r>
        <w:t>Мамлекеттик жогорку окуу жайынын жетекчилери кызмат ордуна 5 жылдык мөөнөткө дайындалат. Бир эле адам мамлекеттик жогорку окуу жайынын жетекчисинин ишин бир эле мамлекеттик жогорку окуу жайында 10 жылдан ашык жүргүзө албайт.</w:t>
      </w:r>
    </w:p>
    <w:p w:rsidR="00000000" w:rsidRDefault="0087728E">
      <w:r>
        <w:t>Мам</w:t>
      </w:r>
      <w:r>
        <w:t>лекеттик, анын ичинде "Улуттук" деген статусу бар жогорку окуу жайынын жетекчисинин кызмат ордуна карата квалификациялык талаптар Кыргыз Республикасынын Министрлер Кабинети тарабынан аныкталат.</w:t>
      </w:r>
    </w:p>
    <w:p w:rsidR="00000000" w:rsidRDefault="0087728E">
      <w:r>
        <w:t>Мамлекеттик, анын ичинде "Улуттук" деген статусу бар жогорку о</w:t>
      </w:r>
      <w:r>
        <w:t xml:space="preserve">куу жайынын жетекчиси кызмат ордунан бошотулган учурда Кыргыз Республикасынын билим берүү жаатындагы ыйгарым укуктуу мамлекеттик органы анын милдеттерин </w:t>
      </w:r>
      <w:r>
        <w:lastRenderedPageBreak/>
        <w:t>аткарууну, жаңы жетекчи дайындалганга чейин, жетекчинин орун басарларынын бирине убактылуу жүктөйт. Мам</w:t>
      </w:r>
      <w:r>
        <w:t>лекеттик жогорку окуу жайынын жетекчисинин милдетин аткаруучу кызматкерлерди кызмат ордунан бошотууга же дайындоого укуксуз.</w:t>
      </w:r>
    </w:p>
    <w:p w:rsidR="00000000" w:rsidRDefault="0087728E">
      <w:r>
        <w:rPr>
          <w:i/>
          <w:iCs/>
        </w:rPr>
        <w:t xml:space="preserve">(КР </w:t>
      </w:r>
      <w:hyperlink r:id="rId111" w:history="1">
        <w:r>
          <w:rPr>
            <w:rStyle w:val="a3"/>
            <w:i/>
            <w:iCs/>
            <w:color w:val="000000"/>
            <w:u w:val="none"/>
          </w:rPr>
          <w:t xml:space="preserve">2022-жылдын 25-июлундагы </w:t>
        </w:r>
        <w:r>
          <w:rPr>
            <w:rStyle w:val="a3"/>
            <w:i/>
            <w:iCs/>
            <w:color w:val="000000"/>
            <w:u w:val="none"/>
            <w:lang w:val="ky-KG"/>
          </w:rPr>
          <w:t>№</w:t>
        </w:r>
        <w:r>
          <w:rPr>
            <w:rStyle w:val="a3"/>
            <w:i/>
            <w:iCs/>
            <w:color w:val="000000"/>
            <w:u w:val="none"/>
          </w:rPr>
          <w:t xml:space="preserve"> 69</w:t>
        </w:r>
      </w:hyperlink>
      <w:r>
        <w:rPr>
          <w:i/>
          <w:iCs/>
        </w:rPr>
        <w:t xml:space="preserve"> Мыйзамынын редакциясына ылайык)</w:t>
      </w:r>
    </w:p>
    <w:p w:rsidR="00000000" w:rsidRDefault="0087728E">
      <w:bookmarkStart w:id="41" w:name="st_39"/>
      <w:bookmarkEnd w:id="41"/>
      <w:r>
        <w:rPr>
          <w:b/>
          <w:bCs/>
        </w:rPr>
        <w:t>39-берене. Билим берүү уюмдарынын коом</w:t>
      </w:r>
      <w:r>
        <w:rPr>
          <w:b/>
          <w:bCs/>
        </w:rPr>
        <w:t>дук, саясий, диний уюмдар, ассоциациялар жана союздар менен өз ара мамилеси</w:t>
      </w:r>
    </w:p>
    <w:p w:rsidR="00000000" w:rsidRDefault="0087728E">
      <w:r>
        <w:t>Билим берүү тутумунда коомдук уюмдар менен бирикмелер (союздар, академиялар, кесиптик ассоциациялар, окуу-усулдук бирикмелер окуу-усулдук, окуу-техникалык жана башка кеңештер менен</w:t>
      </w:r>
      <w:r>
        <w:t xml:space="preserve"> уюмдар) түзүлүшү мүмкүн.</w:t>
      </w:r>
    </w:p>
    <w:p w:rsidR="00000000" w:rsidRDefault="0087728E">
      <w:r>
        <w:t>Билим берүү уюмдарында саясий жана диний партияларды жана уюмдарды түзүүгө тыюу салынат.</w:t>
      </w:r>
    </w:p>
    <w:p w:rsidR="00000000" w:rsidRDefault="0087728E">
      <w:r>
        <w:t xml:space="preserve">Билим берүү уюмдарынын кызматкерлери, студенттери, окуучулары </w:t>
      </w:r>
      <w:r>
        <w:t>Кыргыз Республикасынын Мыйзамында белгиленген тартипте каттоодон өткөн саясий партиялардын жана уюмдардын мүчөсү болууга укугу бар.</w:t>
      </w:r>
    </w:p>
    <w:p w:rsidR="00000000" w:rsidRDefault="0087728E">
      <w:r>
        <w:t>Иши билим берүү уюмдарынын ишинин негизги багыттарына ылайык келген коомдук уюмдар менен болгон өз ара мамилелер келишим нег</w:t>
      </w:r>
      <w:r>
        <w:t>изинде жөнгө салынат.</w:t>
      </w:r>
    </w:p>
    <w:p w:rsidR="00000000" w:rsidRDefault="0087728E">
      <w:r>
        <w:rPr>
          <w:lang w:val="ky-KG"/>
        </w:rPr>
        <w:t>Мамлекеттик билим берүү уюмунун камкорчулук кеңеши өз ишин мамлекеттик билим берүү уюму тарабынан уставдык максаттарына жетүүсү үчүн жүзөгө ашырат.</w:t>
      </w:r>
    </w:p>
    <w:p w:rsidR="00000000" w:rsidRDefault="0087728E">
      <w:pPr>
        <w:spacing w:after="240"/>
      </w:pPr>
      <w:r>
        <w:rPr>
          <w:i/>
          <w:iCs/>
        </w:rPr>
        <w:t xml:space="preserve">(КР </w:t>
      </w:r>
      <w:hyperlink r:id="rId112" w:history="1">
        <w:r>
          <w:rPr>
            <w:rStyle w:val="a3"/>
            <w:i/>
            <w:iCs/>
            <w:color w:val="000000"/>
            <w:u w:val="none"/>
          </w:rPr>
          <w:t>2011-жылдын 29-декабрындагы № 255</w:t>
        </w:r>
      </w:hyperlink>
      <w:r>
        <w:rPr>
          <w:i/>
          <w:iCs/>
        </w:rPr>
        <w:t xml:space="preserve">, </w:t>
      </w:r>
      <w:hyperlink r:id="rId113" w:history="1">
        <w:r>
          <w:rPr>
            <w:rStyle w:val="a3"/>
            <w:i/>
            <w:iCs/>
            <w:color w:val="000000"/>
            <w:u w:val="none"/>
            <w:lang w:val="ky-KG"/>
          </w:rPr>
          <w:t>2014-жылдын 30-майындагы № 82</w:t>
        </w:r>
      </w:hyperlink>
      <w:r>
        <w:rPr>
          <w:i/>
          <w:iCs/>
        </w:rPr>
        <w:t xml:space="preserve"> Мыйзамдарынын редакцияларына ылайык)</w:t>
      </w:r>
    </w:p>
    <w:p w:rsidR="00000000" w:rsidRDefault="0087728E">
      <w:pPr>
        <w:spacing w:line="276" w:lineRule="auto"/>
      </w:pPr>
      <w:bookmarkStart w:id="42" w:name="st_40"/>
      <w:bookmarkEnd w:id="42"/>
      <w:r>
        <w:rPr>
          <w:b/>
          <w:bCs/>
        </w:rPr>
        <w:t xml:space="preserve">40-берене. </w:t>
      </w:r>
      <w:r>
        <w:rPr>
          <w:b/>
          <w:bCs/>
          <w:lang w:val="ky-KG"/>
        </w:rPr>
        <w:t>Билим берүү ишин лицензиялоо, билим берүү уюмдарын жана программаларды аккредитациялоо, окуп жаткандарды тестирлөө</w:t>
      </w:r>
    </w:p>
    <w:p w:rsidR="00000000" w:rsidRDefault="0087728E">
      <w:pPr>
        <w:spacing w:line="276" w:lineRule="auto"/>
      </w:pPr>
      <w:r>
        <w:rPr>
          <w:lang w:val="ky-KG"/>
        </w:rPr>
        <w:t xml:space="preserve">Мектепке чейинки, жалпы башталгыч, жалпы негизги, жалпы </w:t>
      </w:r>
      <w:r>
        <w:rPr>
          <w:lang w:val="ky-KG"/>
        </w:rPr>
        <w:t>орто жана мектептен тышкаркы билим берүү программаларын ишке ашырып жаткан мамлекеттик жана муниципалдык билим берүү уюмдарынан тышкары билим берүү уюмдары билим берүү программаларын ишке ашырууну тиешелүү лицензияларды алгандан кийин гана башташат.</w:t>
      </w:r>
    </w:p>
    <w:p w:rsidR="00000000" w:rsidRDefault="0087728E">
      <w:pPr>
        <w:spacing w:line="276" w:lineRule="auto"/>
      </w:pPr>
      <w:r>
        <w:t xml:space="preserve">Билим </w:t>
      </w:r>
      <w:r>
        <w:t>берүү уюмдарын лицензиялоо Кыргыз Республикасынын билим берүү жаатындагы ыйгарым укуктуу мамлекеттик орган тарабынан жүзөгө ашырылат.</w:t>
      </w:r>
    </w:p>
    <w:p w:rsidR="00000000" w:rsidRDefault="0087728E">
      <w:pPr>
        <w:spacing w:line="276" w:lineRule="auto"/>
      </w:pPr>
      <w:r>
        <w:t>Жогорку окуу жайларына кабыл алуу жалпы республикалык тестирлөөнүн натыйжаларынын негизинде жүзөгө ашырылат. Орто мектепте</w:t>
      </w:r>
      <w:r>
        <w:t>рдин бүтүрүүчүлөрүн мамлекеттик аттестациялоо жалпы республикалык тестирлөө менен айкалыштырылышы мүмкүн.</w:t>
      </w:r>
    </w:p>
    <w:p w:rsidR="00000000" w:rsidRDefault="0087728E">
      <w:pPr>
        <w:spacing w:line="276" w:lineRule="auto"/>
      </w:pPr>
      <w:r>
        <w:rPr>
          <w:i/>
          <w:iCs/>
        </w:rPr>
        <w:t>Караңыз:</w:t>
      </w:r>
    </w:p>
    <w:p w:rsidR="00000000" w:rsidRDefault="0087728E">
      <w:pPr>
        <w:spacing w:line="276" w:lineRule="auto"/>
      </w:pPr>
      <w:r>
        <w:rPr>
          <w:i/>
          <w:iCs/>
        </w:rPr>
        <w:t>Кыргыз Республикасынын Өкмөтүнүн 2006-жылдын 2-июнундагы № 404 "Абитуриенттерди жалпы республикалык тестирлөө жүргүзүүнү жана мамлекеттик бил</w:t>
      </w:r>
      <w:r>
        <w:rPr>
          <w:i/>
          <w:iCs/>
        </w:rPr>
        <w:t>им берүү гранттарын конкурстук бөлүштүрүүнү жөнгө салуучу жоболорду бекитүү жөнүндө" токтому</w:t>
      </w:r>
    </w:p>
    <w:p w:rsidR="00000000" w:rsidRDefault="0087728E">
      <w:pPr>
        <w:spacing w:line="276" w:lineRule="auto"/>
      </w:pPr>
      <w:r>
        <w:lastRenderedPageBreak/>
        <w:t>Билим берүү уюмунун билим берүү программаларын, анын ичинде дистанциялык билим берүү технологияларынын жардамы менен ишке ашырууга даярдыгы билим берүү ишин жүргүз</w:t>
      </w:r>
      <w:r>
        <w:t>үү</w:t>
      </w:r>
      <w:r>
        <w:t xml:space="preserve"> укугуна лицензия берүүдө белгиленет.</w:t>
      </w:r>
    </w:p>
    <w:p w:rsidR="00000000" w:rsidRDefault="0087728E">
      <w:pPr>
        <w:spacing w:line="276" w:lineRule="auto"/>
      </w:pPr>
      <w:r>
        <w:t xml:space="preserve">Диний билим берүү уюмдарына (бирикмелерине) билим берүү ишин жүргүзүү укугуна лицензиялар тиешелүү конфессиянын жетекчилигинин сунуштамасы боюнча жана дин иштери боюнча ыйгарым укуктуу мамлекеттик органдын макулдугу </w:t>
      </w:r>
      <w:r>
        <w:t>менен берилет.</w:t>
      </w:r>
    </w:p>
    <w:p w:rsidR="00000000" w:rsidRDefault="0087728E">
      <w:pPr>
        <w:spacing w:line="276" w:lineRule="auto"/>
      </w:pPr>
      <w:r>
        <w:rPr>
          <w:lang w:val="ky-KG"/>
        </w:rPr>
        <w:t>Билим берүү кызмат көрсөтүүлөрүнүн сапатын ырастоо максатында билим берүү уюмдары аккредитациялык агенттиктерден институционалдык жана (же) программалык аккредитациялоодон өтүшөт.</w:t>
      </w:r>
    </w:p>
    <w:p w:rsidR="00000000" w:rsidRDefault="0087728E">
      <w:pPr>
        <w:spacing w:line="276" w:lineRule="auto"/>
      </w:pPr>
      <w:r>
        <w:rPr>
          <w:lang w:val="ky-KG"/>
        </w:rPr>
        <w:t>Мында негизги жана жалпы орто билим берүү, башталгыч жана орт</w:t>
      </w:r>
      <w:r>
        <w:rPr>
          <w:lang w:val="ky-KG"/>
        </w:rPr>
        <w:t>о кесиптик билим берүү программаларын ишке ашыруучу билим берүү уюмдары Кыргыз Республикасынын Министрлер Кабинети тарабынан бекитилген тартипте билим берүү жаатындагы ыйгарым укуктуу мамлекеттик органында институционалдык же/жана программалык аккредитация</w:t>
      </w:r>
      <w:r>
        <w:rPr>
          <w:lang w:val="ky-KG"/>
        </w:rPr>
        <w:t>лоодон өтө алышат.</w:t>
      </w:r>
    </w:p>
    <w:p w:rsidR="00000000" w:rsidRDefault="0087728E">
      <w:pPr>
        <w:spacing w:line="276" w:lineRule="auto"/>
      </w:pPr>
      <w:r>
        <w:rPr>
          <w:lang w:val="ky-KG"/>
        </w:rPr>
        <w:t>Менчигинин формасына жана ведомстволук таандыктуулугуна карабастан, билим берүү уюмдарын аккредитациялоо алардын иши Кыргыз Республикасынын билим берүү жаатындагы мыйзамдарында белгиленген тартипте таанылган аккредитациялык агенттиктер т</w:t>
      </w:r>
      <w:r>
        <w:rPr>
          <w:lang w:val="ky-KG"/>
        </w:rPr>
        <w:t>арабынан же билим берүү жаатындагы ыйгарым укуктуу мамлекеттик орган тарабынан 5 жылдык мөөнөткө алардын жазуу жүзүндөгү арыздарынын негизинде жүзөгө ашырылат.</w:t>
      </w:r>
    </w:p>
    <w:p w:rsidR="00000000" w:rsidRDefault="0087728E">
      <w:pPr>
        <w:spacing w:line="276" w:lineRule="auto"/>
      </w:pPr>
      <w:r>
        <w:t>Билим берүү уюмдарын аккредитациялоону жүзөгө ашыруучу аккредитациялык агенттиктер мамлекеттик э</w:t>
      </w:r>
      <w:r>
        <w:t>мес, коммерциялык эмес уюмдар түрүндө түзүлөт. Аккредитациялык агенттиктерди каржылоо артыкчылыктуу билим берүү уюмдарынан алынуучу аккредитациялык жыйымдардын жана Кыргыз Республикасынын мыйзамдарында тыюу салынбаган башка булактардын эсебинен жүзөгө ашыр</w:t>
      </w:r>
      <w:r>
        <w:t>ылат.</w:t>
      </w:r>
    </w:p>
    <w:p w:rsidR="00000000" w:rsidRDefault="0087728E">
      <w:pPr>
        <w:spacing w:line="276" w:lineRule="auto"/>
      </w:pPr>
      <w:r>
        <w:t>Кыргыз Республикасынын билим берүү жаатындагы ыйгарым укуктуу мамлекеттик органында жана анын жетекчисинин төрагалыгы астында, аккредитациялык агенттиктердин ишин таануу жөнүндө маселени коллегиялуу жана айкын кароо үчүн түзүлгөн, консультациялык-кең</w:t>
      </w:r>
      <w:r>
        <w:t>ешүүчү орган болуп саналган, коомдук башталышта иштөөчү Улуттук аккредитациялык кеңеш түзүлөт.</w:t>
      </w:r>
    </w:p>
    <w:p w:rsidR="00000000" w:rsidRDefault="0087728E">
      <w:pPr>
        <w:spacing w:line="276" w:lineRule="auto"/>
      </w:pPr>
      <w:r>
        <w:t>Улуттук аккредитациялык кеңеш 15 адамдан турат, алардын ичине Кыргыз Республикасынын Жогорку Кеңешинин 3 депутаты - Кыргыз Республикасынын Жогорку Кеңешинин тарм</w:t>
      </w:r>
      <w:r>
        <w:t>актык комитетинин өкүлдөрү, өзүнүн карамагында билим берүү уюмдары болгон мамлекеттик органдардын жетекчилери, коомдук жана кесиптик бирикмелердин, билим берүү уюмдарынын, мамлекеттик башкаруу органдарынын коомдук кеңештеринин өкүлдөрү кирет. Кыргыз Респуб</w:t>
      </w:r>
      <w:r>
        <w:t>ликасынын Жогорку Кеңешинин депутаттары - Кыргыз Республикасынын Жогорку Кеңешинин тармактык комитетинин өкүлдөрү Улуттук аккредитациялык кеңештин курамына кеңеш берүү добуш укугу менен кирет. Улуттук аккредитациялык кеңешти түзүүнүн жана ишинин тартиби Кы</w:t>
      </w:r>
      <w:r>
        <w:t>ргыз Республикасынын Министрлер Кабинети тарабынан аныкталат.</w:t>
      </w:r>
    </w:p>
    <w:p w:rsidR="00000000" w:rsidRDefault="0087728E">
      <w:pPr>
        <w:spacing w:line="276" w:lineRule="auto"/>
      </w:pPr>
      <w:r>
        <w:lastRenderedPageBreak/>
        <w:t>Аккредитациялык агенттиктерди таануу Улуттук аккредитациялык кеңеш тарабынан жүзөгө ашырылат. Таануунун же болбосо таануудан баш тартуунун негизи жана тартиби Кыргыз Республикасынын Министрлер К</w:t>
      </w:r>
      <w:r>
        <w:t>абинети тарабынан аныкталат.</w:t>
      </w:r>
    </w:p>
    <w:p w:rsidR="00000000" w:rsidRDefault="0087728E">
      <w:pPr>
        <w:spacing w:line="276" w:lineRule="auto"/>
      </w:pPr>
      <w:r>
        <w:t>Билим берүү уюмдарын аккредитациялоо, эгерде Кыргыз Республикасынын мыйзамдарында башкача каралбаса, аккредитациялануучу билим берүү уюмунун өзүнүн каражаттарынын эсебинен аккредитациялык агенттиктер тарабынан жүргүзүлөт.</w:t>
      </w:r>
    </w:p>
    <w:p w:rsidR="00000000" w:rsidRDefault="0087728E">
      <w:pPr>
        <w:spacing w:line="276" w:lineRule="auto"/>
      </w:pPr>
      <w:r>
        <w:rPr>
          <w:lang w:val="ky-KG"/>
        </w:rPr>
        <w:t>Аккре</w:t>
      </w:r>
      <w:r>
        <w:rPr>
          <w:lang w:val="ky-KG"/>
        </w:rPr>
        <w:t>дитациялануучу уюм тарабынан көрсөтүлүүчү билим берүү кызмат көрсөтүүлөрү белгиленген талаптарга ылайык келбеген учурда, аккредитациялоону өткөрүп жаткан аккредитациялык агенттик же билим берүү жаатындагы ыйгарым укуктуу мамлекеттик орган билим берүү уюмун</w:t>
      </w:r>
      <w:r>
        <w:rPr>
          <w:lang w:val="ky-KG"/>
        </w:rPr>
        <w:t xml:space="preserve"> аккредитациялоодон баш тартат.</w:t>
      </w:r>
    </w:p>
    <w:p w:rsidR="00000000" w:rsidRDefault="0087728E">
      <w:pPr>
        <w:spacing w:line="276" w:lineRule="auto"/>
      </w:pPr>
      <w:r>
        <w:t>Аккредитациянын жол-жоболорун өткөрүүнүн тартиби, аккредитациялануучу уюмга карата коюлуучу эң төмөнкү талаптар, ошондой эле аккредитациялоо же аккредитациялоодон баш тартуу үчүн негиздер Кыргыз Республикасынын Министрлер Ка</w:t>
      </w:r>
      <w:r>
        <w:t>бинети тарабынан белгиленет.</w:t>
      </w:r>
    </w:p>
    <w:p w:rsidR="00000000" w:rsidRDefault="0087728E">
      <w:pPr>
        <w:spacing w:after="240"/>
      </w:pPr>
      <w:r>
        <w:rPr>
          <w:i/>
          <w:iCs/>
        </w:rPr>
        <w:t xml:space="preserve">(КР </w:t>
      </w:r>
      <w:hyperlink r:id="rId114" w:history="1">
        <w:r>
          <w:rPr>
            <w:rStyle w:val="a3"/>
            <w:i/>
            <w:iCs/>
            <w:color w:val="000000"/>
            <w:u w:val="none"/>
          </w:rPr>
          <w:t>2013-жылдын 4-июлундагы № 110</w:t>
        </w:r>
      </w:hyperlink>
      <w:r>
        <w:t xml:space="preserve">, </w:t>
      </w:r>
      <w:hyperlink r:id="rId115" w:history="1">
        <w:r>
          <w:rPr>
            <w:rStyle w:val="a3"/>
            <w:i/>
            <w:iCs/>
            <w:color w:val="000000"/>
            <w:u w:val="none"/>
            <w:lang w:val="ky-KG"/>
          </w:rPr>
          <w:t>2015-жылдын 15-апрелиндеги № 82</w:t>
        </w:r>
      </w:hyperlink>
      <w:r>
        <w:rPr>
          <w:i/>
          <w:iCs/>
        </w:rPr>
        <w:t xml:space="preserve">, </w:t>
      </w:r>
      <w:hyperlink r:id="rId116" w:history="1">
        <w:r>
          <w:rPr>
            <w:rStyle w:val="a3"/>
            <w:i/>
            <w:iCs/>
            <w:color w:val="000000"/>
            <w:u w:val="none"/>
          </w:rPr>
          <w:t>201</w:t>
        </w:r>
        <w:r>
          <w:rPr>
            <w:rStyle w:val="a3"/>
            <w:i/>
            <w:iCs/>
            <w:color w:val="000000"/>
            <w:u w:val="none"/>
            <w:lang w:val="ky-KG"/>
          </w:rPr>
          <w:t>7</w:t>
        </w:r>
        <w:r>
          <w:rPr>
            <w:rStyle w:val="a3"/>
            <w:i/>
            <w:iCs/>
            <w:color w:val="000000"/>
            <w:u w:val="none"/>
          </w:rPr>
          <w:t xml:space="preserve">-жылдын </w:t>
        </w:r>
        <w:r>
          <w:rPr>
            <w:rStyle w:val="a3"/>
            <w:i/>
            <w:iCs/>
            <w:color w:val="000000"/>
            <w:u w:val="none"/>
            <w:lang w:val="ky-KG"/>
          </w:rPr>
          <w:t>23</w:t>
        </w:r>
        <w:r>
          <w:rPr>
            <w:rStyle w:val="a3"/>
            <w:i/>
            <w:iCs/>
            <w:color w:val="000000"/>
            <w:u w:val="none"/>
          </w:rPr>
          <w:t>-</w:t>
        </w:r>
        <w:r>
          <w:rPr>
            <w:rStyle w:val="a3"/>
            <w:i/>
            <w:iCs/>
            <w:color w:val="000000"/>
            <w:u w:val="none"/>
            <w:lang w:val="ky-KG"/>
          </w:rPr>
          <w:t>майындагы № 84</w:t>
        </w:r>
      </w:hyperlink>
      <w:r>
        <w:rPr>
          <w:i/>
          <w:iCs/>
        </w:rPr>
        <w:t xml:space="preserve"> </w:t>
      </w:r>
      <w:r>
        <w:rPr>
          <w:i/>
          <w:iCs/>
        </w:rPr>
        <w:t>Мыйзамдарынын редакциясына ылайык)</w:t>
      </w:r>
    </w:p>
    <w:p w:rsidR="00000000" w:rsidRDefault="0087728E">
      <w:bookmarkStart w:id="43" w:name="st_41"/>
      <w:bookmarkEnd w:id="43"/>
      <w:r>
        <w:rPr>
          <w:b/>
          <w:bCs/>
        </w:rPr>
        <w:t>41-берене. Сапатсыз билим берүүдөн келип чыккан зыяндын ордун толтуруу</w:t>
      </w:r>
    </w:p>
    <w:p w:rsidR="00000000" w:rsidRDefault="0087728E">
      <w:r>
        <w:t xml:space="preserve">Кыргыз Республикасынын жеке жана юридикалык жактары билим берүү уюмдары бүтүрүүчүлөрдү сапатсыз даярдаган учурда бул бүтүрүүчүлөрдү башка билим берүү </w:t>
      </w:r>
      <w:r>
        <w:t>уюмунда кайра даярдоого жумшалган кошумча чыгымдардын ордун толтуруу боюнча кесиптик орто жана кесиптик билим берүүчү билим берүү уюмуна доо коюуга укуктуу.</w:t>
      </w:r>
    </w:p>
    <w:p w:rsidR="00000000" w:rsidRDefault="0087728E">
      <w:bookmarkStart w:id="44" w:name="st_42"/>
      <w:bookmarkEnd w:id="44"/>
      <w:r>
        <w:rPr>
          <w:b/>
          <w:bCs/>
        </w:rPr>
        <w:t>42-берене. Билим берүү уюмдарын кайра уюштуруу жана жоюу</w:t>
      </w:r>
    </w:p>
    <w:p w:rsidR="00000000" w:rsidRDefault="0087728E">
      <w:r>
        <w:t>Билим берүү уюму Кыргыз Республикасынын мы</w:t>
      </w:r>
      <w:r>
        <w:t>йзамдарында белгиленген тартипте кайра уюшулушу, жоюлушу мүмкүн.</w:t>
      </w:r>
    </w:p>
    <w:p w:rsidR="00000000" w:rsidRDefault="0087728E">
      <w:r>
        <w:t>Эгерде уюмдаштыруучу билим берүү уюмунун көрсөткүчтөрүн талап кылынган ченемдерге чейин жеткирүүгө милдеттенме алса, окуп жаткандардын укуктары менен кошо аны аткарууну ишке ашыруу менен бирд</w:t>
      </w:r>
      <w:r>
        <w:t>ей камсыз кыла алса, билим берүү уюму башка түрдөгү билим берүү уюмуна кайра уюштурулушу мүмкүн.</w:t>
      </w:r>
    </w:p>
    <w:p w:rsidR="00000000" w:rsidRDefault="0087728E">
      <w:r>
        <w:t xml:space="preserve">Билим берүү уюмдарын кайра уюштуруу же жоюу, эреже катары, </w:t>
      </w:r>
      <w:r>
        <w:t>окуу жылынын аягында жүзөгө ашырылат. Мындай учурда уюмдаштыруучу окуп жаткандардын ата-энесинин (мыйзамдуу өкүлүнүн) макулдугу боюнча башка билим берүү уюмдарына которуу жоопкерчилигин өзүнө алат.</w:t>
      </w:r>
    </w:p>
    <w:p w:rsidR="00000000" w:rsidRDefault="0087728E">
      <w:r>
        <w:t>Жоюлган учурда билим берүү уюмдарынын акча каражаттары жан</w:t>
      </w:r>
      <w:r>
        <w:t>а башка, мүлкү, милдеттенмелерди жабуу боюнча төлөмдөрдү чыгарып салуу менен Кыргыз Республикасынын мыйзамдарына жана билим берүү уюмунун уставына ылайык пайдаланылат.</w:t>
      </w:r>
    </w:p>
    <w:p w:rsidR="00000000" w:rsidRDefault="0087728E">
      <w:pPr>
        <w:keepNext/>
        <w:spacing w:before="200"/>
        <w:jc w:val="center"/>
      </w:pPr>
      <w:r>
        <w:rPr>
          <w:b/>
          <w:bCs/>
        </w:rPr>
        <w:t>VI Глава</w:t>
      </w:r>
      <w:r>
        <w:rPr>
          <w:b/>
          <w:bCs/>
        </w:rPr>
        <w:br/>
        <w:t>Билим берүүнү өнүктүрүүнүн экономикалык негиздери жана каржылоо</w:t>
      </w:r>
    </w:p>
    <w:p w:rsidR="00000000" w:rsidRDefault="0087728E">
      <w:r>
        <w:t> </w:t>
      </w:r>
    </w:p>
    <w:p w:rsidR="00000000" w:rsidRDefault="0087728E">
      <w:pPr>
        <w:spacing w:before="200" w:after="60" w:line="276" w:lineRule="auto"/>
        <w:ind w:firstLine="567"/>
      </w:pPr>
      <w:bookmarkStart w:id="45" w:name="st_43"/>
      <w:bookmarkStart w:id="46" w:name="st_43_1"/>
      <w:bookmarkEnd w:id="45"/>
      <w:bookmarkEnd w:id="46"/>
      <w:r>
        <w:rPr>
          <w:b/>
          <w:bCs/>
        </w:rPr>
        <w:lastRenderedPageBreak/>
        <w:t>43-берене. Би</w:t>
      </w:r>
      <w:r>
        <w:rPr>
          <w:b/>
          <w:bCs/>
        </w:rPr>
        <w:t>лим берүүнү каржылоонун булактары</w:t>
      </w:r>
    </w:p>
    <w:p w:rsidR="00000000" w:rsidRDefault="0087728E">
      <w:pPr>
        <w:spacing w:after="60" w:line="276" w:lineRule="auto"/>
        <w:ind w:firstLine="567"/>
      </w:pPr>
      <w:r>
        <w:t>Билим берүүнү каржылоонун булактары болуп төмөнкүлөр саналат:</w:t>
      </w:r>
    </w:p>
    <w:p w:rsidR="00000000" w:rsidRDefault="0087728E">
      <w:pPr>
        <w:spacing w:after="60" w:line="276" w:lineRule="auto"/>
        <w:ind w:firstLine="567"/>
      </w:pPr>
      <w:r>
        <w:t xml:space="preserve">- мамлекеттик </w:t>
      </w:r>
      <w:r>
        <w:rPr>
          <w:lang w:val="ky-KG"/>
        </w:rPr>
        <w:t xml:space="preserve">жана муниципалдык </w:t>
      </w:r>
      <w:r>
        <w:t>билим берүү уюмдары үчүн республикалык жана жергиликтүү бюджеттер;</w:t>
      </w:r>
    </w:p>
    <w:p w:rsidR="00000000" w:rsidRDefault="0087728E">
      <w:pPr>
        <w:spacing w:after="60" w:line="276" w:lineRule="auto"/>
        <w:ind w:firstLine="567"/>
      </w:pPr>
      <w:r>
        <w:t>- уюмдаштыруучу катары жеке жана юридикалык жактардын, чет ма</w:t>
      </w:r>
      <w:r>
        <w:t>млекеттердин жана жарандардын каражаттары;</w:t>
      </w:r>
    </w:p>
    <w:p w:rsidR="00000000" w:rsidRDefault="0087728E">
      <w:pPr>
        <w:spacing w:after="60" w:line="276" w:lineRule="auto"/>
        <w:ind w:firstLine="567"/>
      </w:pPr>
      <w:r>
        <w:t>- билим берүү уюмдарынын менчик каражаттары, анын ичинде Кыргыз Республикасынын мыйзамдары тыюу салбаган консультативдик, илим изилдөөчүлүк, басма, өндүрүштүк жана киреше киргизүүчү башка иштерден, ошондой эле бюд</w:t>
      </w:r>
      <w:r>
        <w:t>жеттен тышкаркы билим берүү ишинин негизги жана кошумча билим берүү программаларынын бардык түрлөрүнөн, анын ичинде мамлекеттик билим берүү стандарттары койгон талаптардын чегинде келип түшкөн валюта каражаттары;</w:t>
      </w:r>
    </w:p>
    <w:p w:rsidR="00000000" w:rsidRDefault="0087728E">
      <w:pPr>
        <w:spacing w:after="60" w:line="276" w:lineRule="auto"/>
        <w:ind w:firstLine="567"/>
      </w:pPr>
      <w:r>
        <w:rPr>
          <w:i/>
          <w:iCs/>
        </w:rPr>
        <w:t xml:space="preserve">- (абзац </w:t>
      </w:r>
      <w:r>
        <w:rPr>
          <w:i/>
          <w:iCs/>
          <w:lang w:val="ky-KG"/>
        </w:rPr>
        <w:t xml:space="preserve">КР 2019-жылдын 17-майындагы № 64 </w:t>
      </w:r>
      <w:hyperlink r:id="rId117" w:history="1">
        <w:r>
          <w:rPr>
            <w:rStyle w:val="a3"/>
            <w:i/>
            <w:iCs/>
            <w:color w:val="000000"/>
            <w:u w:val="none"/>
            <w:lang w:val="ky-KG"/>
          </w:rPr>
          <w:t>Мыйзамына</w:t>
        </w:r>
      </w:hyperlink>
      <w:r>
        <w:rPr>
          <w:i/>
          <w:iCs/>
          <w:lang w:val="ky-KG"/>
        </w:rPr>
        <w:t xml:space="preserve"> ылайык күчүн жоготту)</w:t>
      </w:r>
    </w:p>
    <w:p w:rsidR="00000000" w:rsidRDefault="0087728E">
      <w:pPr>
        <w:spacing w:after="60" w:line="276" w:lineRule="auto"/>
        <w:ind w:firstLine="567"/>
      </w:pPr>
      <w:r>
        <w:t>- жеке жана юридикалык жактардын ыктыярдуу кошкон каражаттары, башка жеке жана юридикалык, анын ичинде чет өлкөлүк жактардын ыктыярдуу соопчулуктары жана максаттуу төгүмдөрү;</w:t>
      </w:r>
    </w:p>
    <w:p w:rsidR="00000000" w:rsidRDefault="0087728E">
      <w:pPr>
        <w:spacing w:after="60" w:line="276" w:lineRule="auto"/>
        <w:ind w:firstLine="567"/>
      </w:pPr>
      <w:r>
        <w:t>- кредиттер;</w:t>
      </w:r>
    </w:p>
    <w:p w:rsidR="00000000" w:rsidRDefault="0087728E">
      <w:pPr>
        <w:spacing w:after="60" w:line="276" w:lineRule="auto"/>
        <w:ind w:firstLine="567"/>
      </w:pPr>
      <w:r>
        <w:t>- мамлекет</w:t>
      </w:r>
      <w:r>
        <w:t xml:space="preserve">тик билим берүү уюмдарын мамлекеттик каржылоо имараттарды, курулма, жер участкаларын, жабдууларды берүү, билим берүү уюмдары сарптаган чыгымдын ордун толтуруу, энчилүү жана башка формада стипендияларды, гранттарды, кредиттерди, жеңилдик берүү түрүндө ишке </w:t>
      </w:r>
      <w:r>
        <w:t>ашырыла тургандар;</w:t>
      </w:r>
    </w:p>
    <w:p w:rsidR="00000000" w:rsidRDefault="0087728E">
      <w:pPr>
        <w:spacing w:after="60" w:line="276" w:lineRule="auto"/>
        <w:ind w:firstLine="567"/>
      </w:pPr>
      <w:r>
        <w:t>- окуп жаткандарга берилчү мамлекеттик гранттар;</w:t>
      </w:r>
    </w:p>
    <w:p w:rsidR="00000000" w:rsidRDefault="0087728E">
      <w:pPr>
        <w:spacing w:after="60" w:line="276" w:lineRule="auto"/>
        <w:ind w:firstLine="567"/>
      </w:pPr>
      <w:r>
        <w:t>- Кыргыз Республикасынын мыйзамдарына карама-каршы келбеген дагы башка булактар.</w:t>
      </w:r>
    </w:p>
    <w:p w:rsidR="00000000" w:rsidRDefault="0087728E">
      <w:pPr>
        <w:spacing w:after="60" w:line="276" w:lineRule="auto"/>
        <w:ind w:firstLine="567"/>
      </w:pPr>
      <w:r>
        <w:rPr>
          <w:i/>
          <w:iCs/>
          <w:lang w:val="ky-KG"/>
        </w:rPr>
        <w:t xml:space="preserve">(КР </w:t>
      </w:r>
      <w:hyperlink r:id="rId118" w:history="1">
        <w:r>
          <w:rPr>
            <w:rStyle w:val="a3"/>
            <w:i/>
            <w:iCs/>
            <w:color w:val="000000"/>
            <w:u w:val="none"/>
            <w:lang w:val="ky-KG"/>
          </w:rPr>
          <w:t>2019-жылдын 17-майындагы № 64</w:t>
        </w:r>
      </w:hyperlink>
      <w:r>
        <w:rPr>
          <w:i/>
          <w:iCs/>
          <w:lang w:val="ky-KG"/>
        </w:rPr>
        <w:t xml:space="preserve"> Мыйзамынын редакциясына ылайык)</w:t>
      </w:r>
    </w:p>
    <w:p w:rsidR="00000000" w:rsidRDefault="0087728E">
      <w:r>
        <w:rPr>
          <w:b/>
          <w:bCs/>
        </w:rPr>
        <w:t>43</w:t>
      </w:r>
      <w:r>
        <w:rPr>
          <w:b/>
          <w:bCs/>
          <w:vertAlign w:val="superscript"/>
        </w:rPr>
        <w:t>1</w:t>
      </w:r>
      <w:r>
        <w:rPr>
          <w:b/>
          <w:bCs/>
        </w:rPr>
        <w:t>-берене. Ма</w:t>
      </w:r>
      <w:r>
        <w:rPr>
          <w:b/>
          <w:bCs/>
        </w:rPr>
        <w:t>млекеттик же муниципалдык билим берүү уюмдарынын камкорчулук кеңештеринин финансылык жана башка материалдык каражаттарды тартуусу</w:t>
      </w:r>
    </w:p>
    <w:p w:rsidR="00000000" w:rsidRDefault="0087728E">
      <w:r>
        <w:t>Мамлекеттик же муниципалдык билим берүү уюмдарынын (мындан ары - билим берүү уюмдары) камкорчулук кеңештери гана Кыргыз Респуб</w:t>
      </w:r>
      <w:r>
        <w:t>ликасынын мыйзамдарына каршы келбеген жеке жана юридикалык жактардын ыктыярдуу төгүмдөрүнөн жана кайрымдуулуктарынан, башка түшүүлөрдөн түзүлгөн финансылык жана башка материалдык каражаттарды ыктыярдуу негизде тартышы мүмкүн.</w:t>
      </w:r>
    </w:p>
    <w:p w:rsidR="00000000" w:rsidRDefault="0087728E">
      <w:r>
        <w:t>Билим берүү уюмунун ишин камсы</w:t>
      </w:r>
      <w:r>
        <w:t>з кылуу, өнүктүрүү жана материалдык-техникалык базасын чыңдоо үчүн камкорчулук кеңеши донорлорду (инвесторлорду, меценаттарды), финансылык жана башка материалдык каражаттарды издөөнү жана тартууну жүзөгө ашырат жана бул тууралуу андан ары келип түшкөн фина</w:t>
      </w:r>
      <w:r>
        <w:t>нсылык жана башка материалдык каражаттар, аларды сарптоо тууралуу милдеттүү отчет менен жалпыга маалымдоо каражаттарына, интернет-сайттарына жана башка жолдор аркылуу жарыялоого укуктуу.</w:t>
      </w:r>
    </w:p>
    <w:p w:rsidR="00000000" w:rsidRDefault="0087728E">
      <w:r>
        <w:lastRenderedPageBreak/>
        <w:t>Билим берүү уюмуна финансылык жана башка материалдык жардам көрсөтүүл</w:t>
      </w:r>
      <w:r>
        <w:t>өр</w:t>
      </w:r>
      <w:r>
        <w:t xml:space="preserve"> тууралуу окуучулардын ата-энелери үчүн кайрылуу маалыматтары, кирешелер жана чыгашалар жөнүндө отчеттор билим берүү уюмдарынын көрүнүктүү жана жалпыга жеткиликтүү жерлерине жайгаштырылышы керек.</w:t>
      </w:r>
    </w:p>
    <w:p w:rsidR="00000000" w:rsidRDefault="0087728E">
      <w:r>
        <w:t>Ден соолугунун мүмкүнчүлүктөрү чектелүү адамдардан, анын и</w:t>
      </w:r>
      <w:r>
        <w:t>чинде ден соолугунун мүмкүнчүлүктөрү чектелүү болуп саналган ата-энелерден (мыйзамдуу өкүлдөрдөн) же ден соолугунун мүмкүнчүлүктөрү чектелүү балдары бар ата-энелерден (мыйзамдуу өкүлдөрдөн), ошондой эле жетим балдардан жана ата-энелеринин (мыйзамдуу өкүлдө</w:t>
      </w:r>
      <w:r>
        <w:t>рүнүн) камкордугусуз калган балдардан финансы каражаттарын чогултууга тыюу салынат.</w:t>
      </w:r>
    </w:p>
    <w:p w:rsidR="00000000" w:rsidRDefault="0087728E">
      <w:r>
        <w:t>Камкорчулук кеңеши тарабынан билим берүү уюму үчүн тартылган финансылык каражаттар атайын казыналык эсепке чегерилет жана билим берүү уюмунун камкорчулук кеңешинин чечими м</w:t>
      </w:r>
      <w:r>
        <w:t>енен максаттуу арналыш боюнча пайдаланылат.</w:t>
      </w:r>
    </w:p>
    <w:p w:rsidR="00000000" w:rsidRDefault="0087728E">
      <w:r>
        <w:t>Камкорчулук кеңешинин төрагасы келип түшкөн финансылык жана материалдык каражаттар жана аларды сарптоо тууралуу отчетторду бербегени үчүн жоопкерчилик тартат.</w:t>
      </w:r>
    </w:p>
    <w:p w:rsidR="00000000" w:rsidRDefault="0087728E">
      <w:r>
        <w:t>Билим берүү уюмунун кызматчылары (жетекчиси, педагоги</w:t>
      </w:r>
      <w:r>
        <w:t>калык кызматчылар жана башкалар) өз мекемеси үчүн окуучулардан жана алардын ата-энелеринен (мыйзамдуу өкүлдөрүнөн) финансылык жана башка материалдык жардамдарды көрсөтүүнү талап кылууга укуксуз.</w:t>
      </w:r>
    </w:p>
    <w:p w:rsidR="00000000" w:rsidRDefault="0087728E">
      <w:r>
        <w:rPr>
          <w:i/>
          <w:iCs/>
        </w:rPr>
        <w:t xml:space="preserve">(КР </w:t>
      </w:r>
      <w:hyperlink r:id="rId119" w:history="1">
        <w:r>
          <w:rPr>
            <w:rStyle w:val="a3"/>
            <w:i/>
            <w:iCs/>
            <w:color w:val="000000"/>
            <w:u w:val="none"/>
          </w:rPr>
          <w:t>2015-жылдын 17-апрелиндеги № 8</w:t>
        </w:r>
        <w:r>
          <w:rPr>
            <w:rStyle w:val="a3"/>
            <w:i/>
            <w:iCs/>
            <w:color w:val="000000"/>
            <w:u w:val="none"/>
          </w:rPr>
          <w:t>4</w:t>
        </w:r>
      </w:hyperlink>
      <w:r>
        <w:rPr>
          <w:i/>
          <w:iCs/>
        </w:rPr>
        <w:t xml:space="preserve"> Мыйзамынын редакциясына ылайык)</w:t>
      </w:r>
    </w:p>
    <w:p w:rsidR="00000000" w:rsidRDefault="0087728E">
      <w:bookmarkStart w:id="47" w:name="st_43_2"/>
      <w:bookmarkEnd w:id="47"/>
      <w:r>
        <w:rPr>
          <w:b/>
          <w:bCs/>
          <w:lang w:val="ky-KG"/>
        </w:rPr>
        <w:t>43</w:t>
      </w:r>
      <w:r>
        <w:rPr>
          <w:b/>
          <w:bCs/>
          <w:vertAlign w:val="superscript"/>
          <w:lang w:val="ky-KG"/>
        </w:rPr>
        <w:t>2</w:t>
      </w:r>
      <w:r>
        <w:rPr>
          <w:b/>
          <w:bCs/>
          <w:lang w:val="ky-KG"/>
        </w:rPr>
        <w:t>-берене. Билим берүү кызмат көрсөтүүлөрү үчүн эсептешүүлөр</w:t>
      </w:r>
    </w:p>
    <w:p w:rsidR="00000000" w:rsidRDefault="0087728E">
      <w:r>
        <w:rPr>
          <w:lang w:val="ky-KG"/>
        </w:rPr>
        <w:t xml:space="preserve">Кыргыз Республикасынын жарандары үчүн Кыргыз </w:t>
      </w:r>
      <w:r>
        <w:rPr>
          <w:lang w:val="ky-KG"/>
        </w:rPr>
        <w:t>Республикасынын аймагында мамлекеттик, муниципалдык жана жеке билим берүү уюмдары тарабынан көрсөтүлүүчү билим берүү кызмат көрсөтүүлөрүнө акы төлөө билим берүү уюмунун банктык эсебине же казыналыктагы атайын эсебине акча каражаттарын чегерүү жолу менен, у</w:t>
      </w:r>
      <w:r>
        <w:rPr>
          <w:lang w:val="ky-KG"/>
        </w:rPr>
        <w:t>луттук валютада жүргүзүлөт.</w:t>
      </w:r>
    </w:p>
    <w:p w:rsidR="00000000" w:rsidRDefault="0087728E">
      <w:r>
        <w:rPr>
          <w:lang w:val="ky-KG"/>
        </w:rPr>
        <w:t>Билим берүү уюмдарынын билим берүү жана башка кызмат көрсөтүүлөр үчүн чет өлкөлүк валютада акы төлөө тууралуу талаптары мыйзамсыз болуп саналат жана мыйзамдарда каралган жоопкерчиликке алып келиши мүмкүн.</w:t>
      </w:r>
    </w:p>
    <w:p w:rsidR="00000000" w:rsidRDefault="0087728E">
      <w:r>
        <w:rPr>
          <w:i/>
          <w:iCs/>
        </w:rPr>
        <w:t>(</w:t>
      </w:r>
      <w:r>
        <w:rPr>
          <w:i/>
          <w:iCs/>
          <w:lang w:val="ky-KG"/>
        </w:rPr>
        <w:t xml:space="preserve">КР </w:t>
      </w:r>
      <w:hyperlink r:id="rId120" w:history="1">
        <w:r>
          <w:rPr>
            <w:rStyle w:val="a3"/>
            <w:i/>
            <w:iCs/>
            <w:color w:val="000000"/>
            <w:u w:val="none"/>
            <w:lang w:val="ky-KG"/>
          </w:rPr>
          <w:t>2017-жылдын 22-февралындагы № 32</w:t>
        </w:r>
      </w:hyperlink>
      <w:r>
        <w:rPr>
          <w:i/>
          <w:iCs/>
          <w:lang w:val="ky-KG"/>
        </w:rPr>
        <w:t xml:space="preserve"> </w:t>
      </w:r>
      <w:r>
        <w:rPr>
          <w:i/>
          <w:iCs/>
        </w:rPr>
        <w:t>Мыйзамынын редакциясына ылайык)</w:t>
      </w:r>
    </w:p>
    <w:p w:rsidR="00000000" w:rsidRDefault="0087728E">
      <w:pPr>
        <w:spacing w:before="200" w:after="60" w:line="276" w:lineRule="auto"/>
        <w:ind w:firstLine="567"/>
      </w:pPr>
      <w:bookmarkStart w:id="48" w:name="st_44_1"/>
      <w:bookmarkStart w:id="49" w:name="st_44"/>
      <w:bookmarkEnd w:id="48"/>
      <w:bookmarkEnd w:id="49"/>
      <w:r>
        <w:rPr>
          <w:b/>
          <w:bCs/>
        </w:rPr>
        <w:t>44-берене. Билим берүү уюмдарын каржылоо тартиби</w:t>
      </w:r>
    </w:p>
    <w:p w:rsidR="00000000" w:rsidRDefault="0087728E">
      <w:pPr>
        <w:spacing w:after="60" w:line="276" w:lineRule="auto"/>
        <w:ind w:firstLine="567"/>
      </w:pPr>
      <w:r>
        <w:t xml:space="preserve">Билим берүү </w:t>
      </w:r>
      <w:r>
        <w:t xml:space="preserve">уюмдарын каржылоо билим берүү уюмдарынын бардык түрлөрү жана типтери боюнча окуп жаткандардын ар бирине класс-комплектисине жана тобуна эсептелген типтүү ченемдердин негизинде, ар бир окуучуга иш жүзүндө жумшалуучу чыгымдарды ырааттуу көбөйтүү принцибинде </w:t>
      </w:r>
      <w:r>
        <w:t>жүзөгө ашырылат.</w:t>
      </w:r>
    </w:p>
    <w:p w:rsidR="00000000" w:rsidRDefault="0087728E">
      <w:pPr>
        <w:spacing w:after="60" w:line="276" w:lineRule="auto"/>
        <w:ind w:firstLine="567"/>
      </w:pPr>
      <w:r>
        <w:t>Окуп жаткандардын ар бирине класс-комплектисинин, топтун типтүү ченемдерин эске алуу менен билим берүү уюмдарынын муктаждыгын каржылоонун көлөмү Кыргыз Республикасынын Жогорку Кеңеши бекитүүчү ар жылкы республикалык бюджетте каралат.</w:t>
      </w:r>
    </w:p>
    <w:p w:rsidR="00000000" w:rsidRDefault="0087728E">
      <w:pPr>
        <w:spacing w:after="60" w:line="276" w:lineRule="auto"/>
        <w:ind w:firstLine="567"/>
      </w:pPr>
      <w:r>
        <w:t>Мамле</w:t>
      </w:r>
      <w:r>
        <w:t>кет билим берүү муктаждыгына артыкчылыктуулугун камсыз кылгыдай, ошондой эле инфляция шартында тиешелүү чыгымдоо беренелери корголчу өлчөмдө каражат бөлүп турууга кепилдик берет.</w:t>
      </w:r>
    </w:p>
    <w:p w:rsidR="00000000" w:rsidRDefault="0087728E">
      <w:pPr>
        <w:spacing w:after="60" w:line="276" w:lineRule="auto"/>
        <w:ind w:firstLine="567"/>
      </w:pPr>
      <w:r>
        <w:rPr>
          <w:lang w:val="ky-KG"/>
        </w:rPr>
        <w:lastRenderedPageBreak/>
        <w:t>Мамлекеттик жана муниципалдык билим берүү уюмдарында инклюзивдик билим берүүн</w:t>
      </w:r>
      <w:r>
        <w:rPr>
          <w:lang w:val="ky-KG"/>
        </w:rPr>
        <w:t>ү</w:t>
      </w:r>
      <w:r>
        <w:rPr>
          <w:lang w:val="ky-KG"/>
        </w:rPr>
        <w:t xml:space="preserve"> каржылоо бюджеттин же башка булактардын эсебинен жүзөгө ашырылат. Жекече билим берүү уюмдары мамлекеттик социалдык тапшырыктын алкагында, же болбосо Кыргыз Республикасынын Министрлер Кабинети тарабынан аныкталган тартипте инклюзивдик билим берүүнү ишке а</w:t>
      </w:r>
      <w:r>
        <w:rPr>
          <w:lang w:val="ky-KG"/>
        </w:rPr>
        <w:t>шырууга каржылоо ала алышат.</w:t>
      </w:r>
    </w:p>
    <w:p w:rsidR="00000000" w:rsidRDefault="0087728E">
      <w:pPr>
        <w:spacing w:after="60" w:line="276" w:lineRule="auto"/>
        <w:ind w:firstLine="567"/>
      </w:pPr>
      <w:r>
        <w:rPr>
          <w:lang w:val="ky-KG"/>
        </w:rPr>
        <w:t>Кошумча булактарды тартуу мамлекеттик бюджеттен каржылоонун ченемдерин же абсолюттук өлчөмдөрүн азайтууга алып келбейт.</w:t>
      </w:r>
    </w:p>
    <w:p w:rsidR="00000000" w:rsidRDefault="0087728E">
      <w:pPr>
        <w:spacing w:after="60" w:line="276" w:lineRule="auto"/>
        <w:ind w:firstLine="567"/>
      </w:pPr>
      <w:r>
        <w:rPr>
          <w:i/>
          <w:iCs/>
          <w:lang w:val="ky-KG"/>
        </w:rPr>
        <w:t xml:space="preserve">(Бөлүк КР 2019-жылдын 17-майындагы № 64 </w:t>
      </w:r>
      <w:hyperlink r:id="rId121" w:history="1">
        <w:r>
          <w:rPr>
            <w:rStyle w:val="a3"/>
            <w:i/>
            <w:iCs/>
            <w:color w:val="000000"/>
            <w:u w:val="none"/>
            <w:lang w:val="ky-KG"/>
          </w:rPr>
          <w:t>Мыйзамына</w:t>
        </w:r>
      </w:hyperlink>
      <w:r>
        <w:rPr>
          <w:i/>
          <w:iCs/>
          <w:lang w:val="ky-KG"/>
        </w:rPr>
        <w:t xml:space="preserve"> ылайык күчүн жоготту)</w:t>
      </w:r>
    </w:p>
    <w:p w:rsidR="00000000" w:rsidRDefault="0087728E">
      <w:pPr>
        <w:spacing w:after="60" w:line="276" w:lineRule="auto"/>
        <w:ind w:firstLine="567"/>
      </w:pPr>
      <w:r>
        <w:rPr>
          <w:lang w:val="ky-KG"/>
        </w:rPr>
        <w:t>Окуп жат</w:t>
      </w:r>
      <w:r>
        <w:rPr>
          <w:lang w:val="ky-KG"/>
        </w:rPr>
        <w:t>кандардын ар бирине класс-комплектиге жана топко эсептелген типтүү ченемдер мамлекеттик билим берүү уюмдарынын туруктуу иштешине жана өнүгүшүнө зарыл болгон шарттарга жараша Кыргыз Республикасынын Министрлер Кабинети тарабынан белгиленет.</w:t>
      </w:r>
    </w:p>
    <w:p w:rsidR="00000000" w:rsidRDefault="0087728E">
      <w:pPr>
        <w:spacing w:after="60" w:line="276" w:lineRule="auto"/>
        <w:ind w:firstLine="567"/>
      </w:pPr>
      <w:r>
        <w:rPr>
          <w:lang w:val="ky-KG"/>
        </w:rPr>
        <w:t>Билим берүү проце</w:t>
      </w:r>
      <w:r>
        <w:rPr>
          <w:lang w:val="ky-KG"/>
        </w:rPr>
        <w:t>ссинин жана билим берүү технологияларынын ар кандай усулдагы билим берүү программаларын ишке ашыруу учурунда, анын ичинде дистанциялык билим берүү технологияларын билим берүү уюмдары тарабынан пайдалануусу каржылоо ченемдеринин көбөйүшүнө алып келбейт.</w:t>
      </w:r>
    </w:p>
    <w:p w:rsidR="00000000" w:rsidRDefault="0087728E">
      <w:pPr>
        <w:spacing w:after="60" w:line="276" w:lineRule="auto"/>
        <w:ind w:firstLine="567"/>
      </w:pPr>
      <w:r>
        <w:rPr>
          <w:lang w:val="ky-KG"/>
        </w:rPr>
        <w:t xml:space="preserve">Аз </w:t>
      </w:r>
      <w:r>
        <w:rPr>
          <w:lang w:val="ky-KG"/>
        </w:rPr>
        <w:t>комплектелген айылдык мектептерди каржылоо ченемдери окуп жаткандардын санына карабастан кеткен чыгымдарды эсепке алуу менен түзүлөт.</w:t>
      </w:r>
    </w:p>
    <w:p w:rsidR="00000000" w:rsidRDefault="0087728E">
      <w:pPr>
        <w:spacing w:after="60" w:line="276" w:lineRule="auto"/>
        <w:ind w:firstLine="567"/>
      </w:pPr>
      <w:r>
        <w:rPr>
          <w:lang w:val="ky-KG"/>
        </w:rPr>
        <w:t>Мамлекеттик эмес билим берүү уюмдарын каржылоонун ченемдери мамлекеттик билим берүү уюмдарын каржылоонун ченемдеринен төмө</w:t>
      </w:r>
      <w:r>
        <w:rPr>
          <w:lang w:val="ky-KG"/>
        </w:rPr>
        <w:t>н болбоого тийиш.</w:t>
      </w:r>
    </w:p>
    <w:p w:rsidR="00000000" w:rsidRDefault="0087728E">
      <w:pPr>
        <w:spacing w:after="60" w:line="276" w:lineRule="auto"/>
        <w:ind w:firstLine="567"/>
      </w:pPr>
      <w:r>
        <w:rPr>
          <w:lang w:val="ky-KG"/>
        </w:rPr>
        <w:t>Кесиптик орто жана кесиптик жогорку билим берүүчү мамлекеттик билим берүү уюмдары лицензиялык ченемдердин чектеринде уюмдаштыруучунун эсебинен ашыра каржылануучу квалификациялуу эмгектин кызматкерлерин (жумушчуларды жана кызматчыларды) жа</w:t>
      </w:r>
      <w:r>
        <w:rPr>
          <w:lang w:val="ky-KG"/>
        </w:rPr>
        <w:t>на адистерди жеке жана (же) юридикалык жактар менен түзүлгөн келишим боюнча анын наркына акы төлөтүү аркылуу тийиштүү деңгээлдеги билим берүүнү жүзөгө ашырууга укуктуу.</w:t>
      </w:r>
    </w:p>
    <w:p w:rsidR="00000000" w:rsidRDefault="0087728E">
      <w:pPr>
        <w:spacing w:after="60" w:line="276" w:lineRule="auto"/>
        <w:ind w:firstLine="567"/>
      </w:pPr>
      <w:r>
        <w:rPr>
          <w:lang w:val="ky-KG"/>
        </w:rPr>
        <w:t>Мамлекеттик бюджеттен билим берүү уюмдарына бөлүнүп берилген каражаттар казыналык тараб</w:t>
      </w:r>
      <w:r>
        <w:rPr>
          <w:lang w:val="ky-KG"/>
        </w:rPr>
        <w:t>ынан контролдонот. Билим берүү уюму иштеп тапкан калган бардык каражаттарды камкорчулар кеңеши жана коомдук институттар контролдойт.</w:t>
      </w:r>
    </w:p>
    <w:p w:rsidR="00000000" w:rsidRDefault="0087728E">
      <w:pPr>
        <w:spacing w:after="60" w:line="276" w:lineRule="auto"/>
        <w:ind w:firstLine="567"/>
      </w:pPr>
      <w:r>
        <w:rPr>
          <w:lang w:val="ky-KG"/>
        </w:rPr>
        <w:t>Мамлекеттин эсебинен билим алуучуларды кабыл алуунун көлөмү республикалык бюджетте өзүнчө сап менен аныкталат. Адистиктерди</w:t>
      </w:r>
      <w:r>
        <w:rPr>
          <w:lang w:val="ky-KG"/>
        </w:rPr>
        <w:t>н тизмеси Кыргыз Республикасынын Министрлер Кабинети тарабынан аныкталат.</w:t>
      </w:r>
    </w:p>
    <w:p w:rsidR="00000000" w:rsidRDefault="0087728E">
      <w:pPr>
        <w:spacing w:after="60" w:line="276" w:lineRule="auto"/>
        <w:ind w:firstLine="567"/>
      </w:pPr>
      <w:r>
        <w:rPr>
          <w:lang w:val="ky-KG"/>
        </w:rPr>
        <w:t>Билим берүү уюмдары бюджеттик жана бюджеттик эмес каражаттардын чегинде окуп жаткандарды жана педагогдорду социалдык жактан колдоо боюнча чараларды өз алдынча иштеп чыгат жана ишке а</w:t>
      </w:r>
      <w:r>
        <w:rPr>
          <w:lang w:val="ky-KG"/>
        </w:rPr>
        <w:t>шырат.</w:t>
      </w:r>
    </w:p>
    <w:p w:rsidR="00000000" w:rsidRDefault="0087728E">
      <w:pPr>
        <w:spacing w:after="60" w:line="276" w:lineRule="auto"/>
        <w:ind w:firstLine="567"/>
      </w:pPr>
      <w:r>
        <w:rPr>
          <w:lang w:val="ky-KG"/>
        </w:rPr>
        <w:t xml:space="preserve">Кесиптик орто жана кесиптик жогорку билим берүүчү мамлекеттик билим берүү уюмдары өздөрүнүн каражаттарын пайдалануунун багытын жана тартибин, анын ичинде билим берүү уюмдарынын кызматкерлеринин эмгегине акы төлөөгө жана </w:t>
      </w:r>
      <w:r>
        <w:rPr>
          <w:lang w:val="ky-KG"/>
        </w:rPr>
        <w:lastRenderedPageBreak/>
        <w:t>материалдык жактан стимулдашт</w:t>
      </w:r>
      <w:r>
        <w:rPr>
          <w:lang w:val="ky-KG"/>
        </w:rPr>
        <w:t>ырууга багытталган үлүштү көзөмөлчүлүк кылуу кеңешинин макулдугу менен өз алдынча аныктайт.</w:t>
      </w:r>
    </w:p>
    <w:p w:rsidR="00000000" w:rsidRDefault="0087728E">
      <w:pPr>
        <w:spacing w:after="60" w:line="276" w:lineRule="auto"/>
        <w:ind w:firstLine="567"/>
      </w:pPr>
      <w:r>
        <w:rPr>
          <w:i/>
          <w:iCs/>
          <w:lang w:val="ky-KG"/>
        </w:rPr>
        <w:t xml:space="preserve">(КР </w:t>
      </w:r>
      <w:hyperlink r:id="rId122" w:history="1">
        <w:r>
          <w:rPr>
            <w:rStyle w:val="a3"/>
            <w:i/>
            <w:iCs/>
            <w:color w:val="000000"/>
            <w:u w:val="none"/>
            <w:lang w:val="ky-KG"/>
          </w:rPr>
          <w:t>2019-жылдын 17-майындагы № 64</w:t>
        </w:r>
      </w:hyperlink>
      <w:r>
        <w:rPr>
          <w:i/>
          <w:iCs/>
          <w:color w:val="0000FF"/>
          <w:u w:val="single"/>
          <w:lang w:val="ky-KG"/>
        </w:rPr>
        <w:t xml:space="preserve">, </w:t>
      </w:r>
      <w:r>
        <w:rPr>
          <w:i/>
          <w:iCs/>
          <w:lang w:val="ky-KG"/>
        </w:rPr>
        <w:t> </w:t>
      </w:r>
      <w:hyperlink r:id="rId123" w:history="1">
        <w:r>
          <w:rPr>
            <w:rStyle w:val="a3"/>
            <w:i/>
            <w:iCs/>
            <w:color w:val="000000"/>
            <w:u w:val="none"/>
            <w:lang w:val="ky-KG"/>
          </w:rPr>
          <w:t>2021- жылдын 23-мартындагы № 38</w:t>
        </w:r>
      </w:hyperlink>
      <w:r>
        <w:rPr>
          <w:i/>
          <w:iCs/>
          <w:color w:val="0000FF"/>
          <w:u w:val="single"/>
          <w:lang w:val="ky-KG"/>
        </w:rPr>
        <w:t xml:space="preserve"> </w:t>
      </w:r>
      <w:r>
        <w:rPr>
          <w:i/>
          <w:iCs/>
          <w:lang w:val="ky-KG"/>
        </w:rPr>
        <w:t> Мыйзамынын редакциясына ылайык)</w:t>
      </w:r>
      <w:r>
        <w:rPr>
          <w:i/>
          <w:iCs/>
          <w:color w:val="0000FF"/>
          <w:u w:val="single"/>
          <w:lang w:val="ky-KG"/>
        </w:rPr>
        <w:t xml:space="preserve"> </w:t>
      </w:r>
    </w:p>
    <w:p w:rsidR="00000000" w:rsidRDefault="0087728E">
      <w:r>
        <w:rPr>
          <w:b/>
          <w:bCs/>
          <w:lang w:val="ky-KG"/>
        </w:rPr>
        <w:t>44-1-бер</w:t>
      </w:r>
      <w:r>
        <w:rPr>
          <w:b/>
          <w:bCs/>
          <w:lang w:val="ky-KG"/>
        </w:rPr>
        <w:t>ене. Мамлекеттик билим берүү уюмдары тарабынан акча каражаттарынын чыгымдалышы жөнүндө отчетту коомдук угуу</w:t>
      </w:r>
    </w:p>
    <w:p w:rsidR="00000000" w:rsidRDefault="0087728E">
      <w:r>
        <w:rPr>
          <w:lang w:val="ky-KG"/>
        </w:rPr>
        <w:t>Мамлекеттик билим берүү уюмдары отчеттон кийинки жылдын 1-августуна чейин жыл сайын Кыргыз Республикасынын мыйзамдарына карама-каршы келбеген булакт</w:t>
      </w:r>
      <w:r>
        <w:rPr>
          <w:lang w:val="ky-KG"/>
        </w:rPr>
        <w:t>ардан алынган бюджеттен тышкары каражаттардын чыгымдалышы жөнүндө коомдук угууларды өткөрүүгө милдеттүү.</w:t>
      </w:r>
    </w:p>
    <w:p w:rsidR="00000000" w:rsidRDefault="0087728E">
      <w:r>
        <w:rPr>
          <w:lang w:val="ky-KG"/>
        </w:rPr>
        <w:t>Билим берүү уюмдарынын билим берүү процессинин катышуучулары, жарандык сектордун өкүлдөрү жана бардык кызыкдар адамдар коомдук угууларга катыша алышат.</w:t>
      </w:r>
    </w:p>
    <w:p w:rsidR="00000000" w:rsidRDefault="0087728E">
      <w:pPr>
        <w:spacing w:after="240"/>
      </w:pPr>
      <w:r>
        <w:rPr>
          <w:i/>
          <w:iCs/>
          <w:lang w:val="ky-KG"/>
        </w:rPr>
        <w:t xml:space="preserve">(КР </w:t>
      </w:r>
      <w:hyperlink r:id="rId124" w:history="1">
        <w:r>
          <w:rPr>
            <w:rStyle w:val="a3"/>
            <w:i/>
            <w:iCs/>
            <w:color w:val="000000"/>
            <w:u w:val="none"/>
            <w:lang w:val="ky-KG"/>
          </w:rPr>
          <w:t>2011-жылдын 29-декабрындагы № 255</w:t>
        </w:r>
      </w:hyperlink>
      <w:r>
        <w:rPr>
          <w:i/>
          <w:iCs/>
          <w:lang w:val="ky-KG"/>
        </w:rPr>
        <w:t xml:space="preserve"> Мыйзамынын редакциясына ылайык)</w:t>
      </w:r>
    </w:p>
    <w:p w:rsidR="00000000" w:rsidRDefault="0087728E">
      <w:bookmarkStart w:id="50" w:name="st_44_2"/>
      <w:bookmarkEnd w:id="50"/>
      <w:r>
        <w:rPr>
          <w:b/>
          <w:bCs/>
        </w:rPr>
        <w:t>44-2-берене. Мамлекеттик билим берүү уюмунун камкорчулук кеңеши</w:t>
      </w:r>
    </w:p>
    <w:p w:rsidR="00000000" w:rsidRDefault="0087728E">
      <w:pPr>
        <w:spacing w:after="240"/>
      </w:pPr>
      <w:r>
        <w:rPr>
          <w:i/>
          <w:iCs/>
        </w:rPr>
        <w:t xml:space="preserve">(КР 2014-жылдын 30-майындагы № 82 </w:t>
      </w:r>
      <w:hyperlink r:id="rId125" w:history="1">
        <w:r>
          <w:rPr>
            <w:rStyle w:val="a3"/>
            <w:i/>
            <w:iCs/>
            <w:color w:val="000000"/>
            <w:u w:val="none"/>
          </w:rPr>
          <w:t>Мыйзамына</w:t>
        </w:r>
      </w:hyperlink>
      <w:r>
        <w:rPr>
          <w:i/>
          <w:iCs/>
        </w:rPr>
        <w:t xml:space="preserve"> </w:t>
      </w:r>
      <w:r>
        <w:rPr>
          <w:i/>
          <w:iCs/>
        </w:rPr>
        <w:t>ылайык күчүн жоготту)</w:t>
      </w:r>
    </w:p>
    <w:p w:rsidR="00000000" w:rsidRDefault="0087728E">
      <w:bookmarkStart w:id="51" w:name="st_44_3"/>
      <w:bookmarkEnd w:id="51"/>
      <w:r>
        <w:rPr>
          <w:b/>
          <w:bCs/>
        </w:rPr>
        <w:t>44-3-берене. Мамлекеттик билим берүү уюмунун камкорчулук кеңешинин ишин уюштуруу</w:t>
      </w:r>
    </w:p>
    <w:p w:rsidR="00000000" w:rsidRDefault="0087728E">
      <w:pPr>
        <w:spacing w:after="240"/>
      </w:pPr>
      <w:r>
        <w:rPr>
          <w:i/>
          <w:iCs/>
        </w:rPr>
        <w:t xml:space="preserve">(КР 2014-жылдын 30-майындагы № 82 </w:t>
      </w:r>
      <w:hyperlink r:id="rId126" w:history="1">
        <w:r>
          <w:rPr>
            <w:rStyle w:val="a3"/>
            <w:i/>
            <w:iCs/>
            <w:color w:val="000000"/>
            <w:u w:val="none"/>
          </w:rPr>
          <w:t>Мыйзамына</w:t>
        </w:r>
      </w:hyperlink>
      <w:r>
        <w:rPr>
          <w:i/>
          <w:iCs/>
        </w:rPr>
        <w:t xml:space="preserve"> ылайык күчүн жоготту)</w:t>
      </w:r>
    </w:p>
    <w:p w:rsidR="00000000" w:rsidRDefault="0087728E">
      <w:bookmarkStart w:id="52" w:name="st_45"/>
      <w:bookmarkEnd w:id="52"/>
      <w:r>
        <w:rPr>
          <w:b/>
          <w:bCs/>
        </w:rPr>
        <w:t>45-берене. Билим берүү уюмдарынын өндүрүштүк иши</w:t>
      </w:r>
    </w:p>
    <w:p w:rsidR="00000000" w:rsidRDefault="0087728E">
      <w:r>
        <w:t>Билим берүү</w:t>
      </w:r>
      <w:r>
        <w:t xml:space="preserve"> уюмдары өндүрүштүк, анын ичинде бюджеттен тышкаркы билим берүү ишинен киреше алууга укуктуу, ал уставда каралган иштерди аткарууга багытталат.</w:t>
      </w:r>
    </w:p>
    <w:p w:rsidR="00000000" w:rsidRDefault="0087728E">
      <w:r>
        <w:t xml:space="preserve">Жалпы билим берүүчү уюмдарда окуу китептерин ижаралоо Кыргыз Республикасынын мыйзамдарында белгиленген тартипте </w:t>
      </w:r>
      <w:r>
        <w:t>жүзөгө ашырылат.</w:t>
      </w:r>
    </w:p>
    <w:p w:rsidR="00000000" w:rsidRDefault="0087728E">
      <w:pPr>
        <w:spacing w:after="240"/>
      </w:pPr>
      <w:r>
        <w:rPr>
          <w:i/>
          <w:iCs/>
        </w:rPr>
        <w:t xml:space="preserve">(КР </w:t>
      </w:r>
      <w:hyperlink r:id="rId127" w:history="1">
        <w:r>
          <w:rPr>
            <w:rStyle w:val="a3"/>
            <w:i/>
            <w:iCs/>
            <w:color w:val="000000"/>
            <w:u w:val="none"/>
          </w:rPr>
          <w:t>2013-жылдын 30-июлундагы № 176</w:t>
        </w:r>
      </w:hyperlink>
      <w:r>
        <w:rPr>
          <w:i/>
          <w:iCs/>
        </w:rPr>
        <w:t xml:space="preserve"> Мыйзамынын редакциясына ылайык)</w:t>
      </w:r>
    </w:p>
    <w:p w:rsidR="00000000" w:rsidRDefault="0087728E">
      <w:bookmarkStart w:id="53" w:name="st_46"/>
      <w:bookmarkEnd w:id="53"/>
      <w:r>
        <w:rPr>
          <w:b/>
          <w:bCs/>
        </w:rPr>
        <w:t>46-берене. Билим берүү уюмдарынын материалдык-техникалык базасы</w:t>
      </w:r>
    </w:p>
    <w:p w:rsidR="00000000" w:rsidRDefault="0087728E">
      <w:r>
        <w:t xml:space="preserve">Билим берүү уюмдарынын материалдык-техникалык базасына билим берүү, илим-изилдөө </w:t>
      </w:r>
      <w:r>
        <w:t>иштерине, билим берүү чөйрөсүнүн башка маселелерин чечүүгө пайдаланылуучу курулуштар, коммуникациялар, машиналар жана жабдуулар транспорттук, ошондой эле башка материалдык жана техникалык каражаттар кирет.</w:t>
      </w:r>
    </w:p>
    <w:p w:rsidR="00000000" w:rsidRDefault="0087728E">
      <w:r>
        <w:t xml:space="preserve">Билим берүү уюмдары өздөрүнө бекитилген жана (же) </w:t>
      </w:r>
      <w:r>
        <w:t>менчик укугуна таандык болгон имараттарды, курулуштарды, жабдууларды, ошондой эле социалдык, маданий жана башка багыттагы мүлктү, Кыргыз Республикасында колдонуучу ченемдерде аныкталган деңгээлден төмөн болбогон күтүүнү камсыз кылууга милдеттүү.</w:t>
      </w:r>
    </w:p>
    <w:p w:rsidR="00000000" w:rsidRDefault="0087728E">
      <w:r>
        <w:t>Мамлекетти</w:t>
      </w:r>
      <w:r>
        <w:t>к эмес билим берүү уюмдарынын материалдык-техникалык базалары уюмдаштыруучунун жана өз каражаттарынын эсебинен өнүктүрүлөт жана билим берүү уюмунун менчиги болуп саналат.</w:t>
      </w:r>
    </w:p>
    <w:p w:rsidR="00000000" w:rsidRDefault="0087728E">
      <w:r>
        <w:t>Мамлекеттик билим берүү уюмунун материалдык-техникалык базасын өнүктүрүү өзүнө бекити</w:t>
      </w:r>
      <w:r>
        <w:t xml:space="preserve">лип берилген бюджеттик каражаттардын жана өзүмдүк каражатынын чегинде билим берүү уюмунун өзү тарабынан жүзөгө ашырылат. </w:t>
      </w:r>
      <w:r>
        <w:lastRenderedPageBreak/>
        <w:t>Жабдууларды алууга, капиталдык ремонт жүргүзүүгө кеткен чыгымдардын өлчөмү билим берүү уюму тарабынан тиешелүү тартипте бекитилген кире</w:t>
      </w:r>
      <w:r>
        <w:t>ше жана чыгым сметасынын чегинде керектөөгө жараша жана болгон финансы каражаттарына лимиттерди белгилебестен билим берүү уюму өз алдынча аныктайт.</w:t>
      </w:r>
    </w:p>
    <w:p w:rsidR="00000000" w:rsidRDefault="0087728E">
      <w:r>
        <w:t>Башында турган мекеменин карамагындагы чарбалык эсептеги билим берүү түзүмдөрү учурдагы ремонтко жана аларды</w:t>
      </w:r>
      <w:r>
        <w:t>н балансында турбаган, өздөрүнө бекитилип берилген материалдык-техникалык базаны өнүктүрүүгө тиешелүү финансы чыгымдарын жумшоого укугу бар. Бул финансы чыгымы ошол мекемелердин бекитилген кирешелер жана чыгымдар сметаларынын чегинде жүргүзүлөт жана бюджет</w:t>
      </w:r>
      <w:r>
        <w:t>ке алынып коюлбайт.</w:t>
      </w:r>
    </w:p>
    <w:p w:rsidR="00000000" w:rsidRDefault="0087728E">
      <w:r>
        <w:t xml:space="preserve">Кыргыз Республикасынын билим берүүсүн мамлекеттик башкаруу борбордук жака аймактык органдары ведомстволук караштуулугу бар билим берүү уюмдарынын материалдык-техникалык базасын күтүү жана өнүктүрүү маселелерин чечүүгө жардам көрсөтүүгө </w:t>
      </w:r>
      <w:r>
        <w:t>милдеттүү.</w:t>
      </w:r>
    </w:p>
    <w:p w:rsidR="00000000" w:rsidRDefault="0087728E">
      <w:r>
        <w:rPr>
          <w:lang w:val="ky-KG"/>
        </w:rPr>
        <w:t>Билим берүү, илим-изилдөө, өндүрүштүк ишке жана билим берүү чөйрөсүндөгү башка маселелерди чечүү үчүн пайдаланылуучу мамлекеттик жана муниципалдык билим берүү уюмдарынын материалдык-техникалык базасы жеке адамдарга жана уюмдарга бекер ээлик кылу</w:t>
      </w:r>
      <w:r>
        <w:rPr>
          <w:lang w:val="ky-KG"/>
        </w:rPr>
        <w:t>уга жана пайдаланууга берилбейт. Мамлекеттик жана муниципалдык билим берүү уюмдарынын материалдык-техникалык базасын ижарага берүүдөн алынган киреше Кыргыз Республикасынын мыйзамдарына ылайык бөлүштүрүлөт.</w:t>
      </w:r>
    </w:p>
    <w:p w:rsidR="00000000" w:rsidRDefault="0087728E">
      <w:r>
        <w:rPr>
          <w:i/>
          <w:iCs/>
          <w:lang w:val="ky-KG"/>
        </w:rPr>
        <w:t xml:space="preserve">(КР </w:t>
      </w:r>
      <w:hyperlink r:id="rId128" w:history="1">
        <w:r>
          <w:rPr>
            <w:rStyle w:val="a3"/>
            <w:i/>
            <w:iCs/>
            <w:color w:val="000000"/>
            <w:u w:val="none"/>
            <w:lang w:val="ky-KG"/>
          </w:rPr>
          <w:t>2016-жылдын 29-июну</w:t>
        </w:r>
        <w:r>
          <w:rPr>
            <w:rStyle w:val="a3"/>
            <w:i/>
            <w:iCs/>
            <w:color w:val="000000"/>
            <w:u w:val="none"/>
            <w:lang w:val="ky-KG"/>
          </w:rPr>
          <w:t>ндагы № 92</w:t>
        </w:r>
      </w:hyperlink>
      <w:r>
        <w:rPr>
          <w:i/>
          <w:iCs/>
          <w:lang w:val="ky-KG"/>
        </w:rPr>
        <w:t xml:space="preserve"> Мыйзамынын редакциясына ылайык)</w:t>
      </w:r>
    </w:p>
    <w:p w:rsidR="00000000" w:rsidRDefault="0087728E">
      <w:bookmarkStart w:id="54" w:name="st_47"/>
      <w:bookmarkEnd w:id="54"/>
      <w:r>
        <w:rPr>
          <w:b/>
          <w:bCs/>
        </w:rPr>
        <w:t>47-берене. Билим берүү тутумунун менчик мамилелери</w:t>
      </w:r>
    </w:p>
    <w:p w:rsidR="00000000" w:rsidRDefault="0087728E">
      <w:r>
        <w:t>Мамлекеттик билим берүү уюмдарына алардын ишин камсыз кылуу максатында, уставда каралган имараттарды, курулмаларды, жабдууларды, ошондой эле керектелүүчү, социалд</w:t>
      </w:r>
      <w:r>
        <w:t>ык, маданий жана башка багыттагы зарыл керектүү башка мүлктөрдү оперативдүү башкаруу укугу берилет.</w:t>
      </w:r>
    </w:p>
    <w:p w:rsidR="00000000" w:rsidRDefault="0087728E">
      <w:r>
        <w:t>Мамлекеттик эмес билим берүү уюмдарына алардын ишин камсыз кылуу максатында, уставда каралган имараттарды, курулмаларды, жабдууларды, ошондой эле керектелүү</w:t>
      </w:r>
      <w:r>
        <w:t>чү, социалдык, маданий жана башка багыттагы зарыл керектүү башка мүлктөрдү уюмдаштыруучу (уюмдаштыруучулар) менчикке өткөрүп берет же оперативдүү башкаруу укугун берет. Ушул ченем, эгерде мамлекет уюмдаштыруучу болуп саналган учурга жайылтылбайт.</w:t>
      </w:r>
    </w:p>
    <w:p w:rsidR="00000000" w:rsidRDefault="0087728E">
      <w:r>
        <w:t>Билим бер</w:t>
      </w:r>
      <w:r>
        <w:t>үү</w:t>
      </w:r>
      <w:r>
        <w:t xml:space="preserve"> уюмдарына билим берүү уюмдарынын жүргүзгөн ишинин натыйжасы болуп эсептелген ага жеке жана юридикалык жактардын интеллектуалдык жана чыгармачылык эмгектин продуктысына белек түрүндө, соопчулук иретинде берген акча каражаттарына, мүлкүнө жана менчиктин б</w:t>
      </w:r>
      <w:r>
        <w:t>ашка объектилерине, ошондой эле жекече жүргүзгөн ишинен түшкөн кирешеге жана ошол кирешеге сатылып алынган мүлккө менчиктөө укугу таандык. Аларды ажыратуу маселеси өзүнчө чечилет.</w:t>
      </w:r>
    </w:p>
    <w:p w:rsidR="00000000" w:rsidRDefault="0087728E">
      <w:r>
        <w:t>Бюджеттик эмес каражаттардын эсебинен сатып алынган мүлк билим берүү уюмунун</w:t>
      </w:r>
      <w:r>
        <w:t xml:space="preserve"> өз алдынча тескөөсүнө келип түшөт жана өзүнчө баланста эсепке алынат.</w:t>
      </w:r>
    </w:p>
    <w:p w:rsidR="00000000" w:rsidRDefault="0087728E">
      <w:r>
        <w:t>Мамлекеттик билим берүү уюмдарына белгиленген тартипте берилген жер участкаларын оперативдүү башкаруу укугу берилет. Бул участкаларды пайдалануу укугу Кыргыз Республикасынын Жер кодекси</w:t>
      </w:r>
      <w:r>
        <w:t xml:space="preserve"> менен жөнгө салынат.</w:t>
      </w:r>
    </w:p>
    <w:p w:rsidR="00000000" w:rsidRDefault="0087728E">
      <w:r>
        <w:t xml:space="preserve">Мамлекеттик билим берүү уюмдарынын имараттары жана курулмалары мамлекеттик жана муниципалдык билим берүү уюмдарына гана өткөрүлүп берилиши мүмкүн. Мамлекеттик жана муниципалдык мектепке чейинки билим </w:t>
      </w:r>
      <w:r>
        <w:lastRenderedPageBreak/>
        <w:t>берүү жана жалпы билим берүү уюмда</w:t>
      </w:r>
      <w:r>
        <w:t>рынын имараттары жана курулмалары менчиктештирилүүгө жана сатылууга жатпайт.</w:t>
      </w:r>
    </w:p>
    <w:p w:rsidR="00000000" w:rsidRDefault="0087728E">
      <w:r>
        <w:t>Мамлекеттик билим берүү уюмдарынын мүлкү билим берүүдөн башка максаттарга пайдалануу үчүн алынып коюлбайт.</w:t>
      </w:r>
    </w:p>
    <w:p w:rsidR="00000000" w:rsidRDefault="0087728E">
      <w:r>
        <w:t>Улуттук жана региондук маанидеги мамлекеттик жогорку окуу жайларынын тиз</w:t>
      </w:r>
      <w:r>
        <w:t>мегине кирбеген мамлекеттик жогорку окуу жайлары, негизги катары билим берүү ишин сактап калуу менен өзүн-өзү каржылоо принциптеринде иштеген мамлекеттик коммерциялык эмес билим берүү уюмдарына кайра уюштурулат. Улуттук жана региондук маанидеги мамлекеттик</w:t>
      </w:r>
      <w:r>
        <w:t xml:space="preserve"> жогорку окуу жайларынын тизмеги Кыргыз Республикасынын Жогорку Кеңешинин тармактык комитети менен макулдашуу боюнча Кыргыз Республикасынын Министрлер Кабинети тарабынан аныкталат. Улуттук жана региондук маанидеги жогорку окуу жайларынын тизмегине кирбеген</w:t>
      </w:r>
      <w:r>
        <w:t xml:space="preserve"> билим берүү уюмдарын каржылоодон бошотулган каржы ресурстары билим берүү уюмдарын өнүктүрүүгө багытталат.</w:t>
      </w:r>
    </w:p>
    <w:p w:rsidR="00000000" w:rsidRDefault="0087728E">
      <w:r>
        <w:t>Билим берүү уюму мүлктүн сакталышы жана натыйжалуу пайдаланылышы үчүн жоопкерчилик тартат. Билим берүү уюмдарынын бул жагындагы ишине контроль Кыргыз</w:t>
      </w:r>
      <w:r>
        <w:t xml:space="preserve"> Республикасынын мыйзамдары белгилеген тартипте жүзөгө ашырылат.</w:t>
      </w:r>
    </w:p>
    <w:p w:rsidR="00000000" w:rsidRDefault="0087728E">
      <w:r>
        <w:t>Мамлекеттик эмес билим берүү уюмдары өздөрүнө мурда бекитилген же мамлекеттик менчиктен ажыратылып ижарага берилген мүлктү сатып алууда артыкчылык укуктарынан пайдаланышат.</w:t>
      </w:r>
    </w:p>
    <w:p w:rsidR="00000000" w:rsidRDefault="0087728E">
      <w:pPr>
        <w:spacing w:after="240"/>
      </w:pPr>
      <w:r>
        <w:rPr>
          <w:i/>
          <w:iCs/>
        </w:rPr>
        <w:t xml:space="preserve">(КР </w:t>
      </w:r>
      <w:hyperlink r:id="rId129" w:history="1">
        <w:r>
          <w:rPr>
            <w:rStyle w:val="a3"/>
            <w:i/>
            <w:iCs/>
            <w:color w:val="000000"/>
            <w:u w:val="none"/>
          </w:rPr>
          <w:t>2013-жылдын 4-июлундагы № 110</w:t>
        </w:r>
      </w:hyperlink>
      <w:r>
        <w:rPr>
          <w:i/>
          <w:iCs/>
        </w:rPr>
        <w:t>,  </w:t>
      </w:r>
      <w:hyperlink r:id="rId130" w:history="1">
        <w:r>
          <w:rPr>
            <w:rStyle w:val="a3"/>
            <w:i/>
            <w:iCs/>
            <w:color w:val="000000"/>
            <w:u w:val="none"/>
          </w:rPr>
          <w:t>2013-жылдын 16-декабрындагы № 221</w:t>
        </w:r>
      </w:hyperlink>
      <w:r>
        <w:rPr>
          <w:i/>
          <w:iCs/>
        </w:rPr>
        <w:t xml:space="preserve"> Мыйзамынын редакциясына ылайык)</w:t>
      </w:r>
    </w:p>
    <w:p w:rsidR="00000000" w:rsidRDefault="0087728E">
      <w:bookmarkStart w:id="55" w:name="st_48"/>
      <w:bookmarkEnd w:id="55"/>
      <w:r>
        <w:rPr>
          <w:b/>
          <w:bCs/>
        </w:rPr>
        <w:t>48-берене. Билим берүү уюмдарынын интеллектуалдык менчиги</w:t>
      </w:r>
    </w:p>
    <w:p w:rsidR="00000000" w:rsidRDefault="0087728E">
      <w:r>
        <w:t>Материалдык активдер формасындагы (илимий эмгектер, лекциялар, патенттер, программалык камсыз кылуу, билим берүү, дистанциялык жана маалымат технологиялары) интеллектуалдык менчик билим берүү уюмдарынын жана алардын кызматкерлеринин билим берүү жана эконом</w:t>
      </w:r>
      <w:r>
        <w:t>икалык иштеринин булагы катары кызмат кылган менчиктин башка түрлөрүндөй эле корголууга тийиш.</w:t>
      </w:r>
    </w:p>
    <w:p w:rsidR="00000000" w:rsidRDefault="0087728E">
      <w:r>
        <w:t> </w:t>
      </w:r>
    </w:p>
    <w:p w:rsidR="00000000" w:rsidRDefault="0087728E">
      <w:pPr>
        <w:keepNext/>
        <w:spacing w:before="200"/>
        <w:jc w:val="center"/>
      </w:pPr>
      <w:r>
        <w:rPr>
          <w:b/>
          <w:bCs/>
        </w:rPr>
        <w:t>VII Глава</w:t>
      </w:r>
      <w:r>
        <w:rPr>
          <w:b/>
          <w:bCs/>
        </w:rPr>
        <w:br/>
        <w:t>Билим берүү жаатындагы эл аралык кызматташтык жана тышкы</w:t>
      </w:r>
      <w:r>
        <w:rPr>
          <w:b/>
          <w:bCs/>
        </w:rPr>
        <w:br/>
        <w:t>экономикалык иш</w:t>
      </w:r>
    </w:p>
    <w:p w:rsidR="00000000" w:rsidRDefault="0087728E">
      <w:bookmarkStart w:id="56" w:name="st_49"/>
      <w:bookmarkEnd w:id="56"/>
      <w:r>
        <w:rPr>
          <w:b/>
          <w:bCs/>
        </w:rPr>
        <w:t>49-берене. Эл аралык кызматташтык</w:t>
      </w:r>
    </w:p>
    <w:p w:rsidR="00000000" w:rsidRDefault="0087728E">
      <w:r>
        <w:t>Кыргыз Республикасынын тышкы саясий иштери</w:t>
      </w:r>
      <w:r>
        <w:t>нин алкактарында жүзөгө ашырылуучу билим берүү жагындагы эл аралык кызматташтык накта өнөктөштүккө, аз ара ишенимге негизделет жана Кыргыз Республикасы катышуучусу болуп саналган, мыйзамда белгиленген тартипте күчүнө кирген эл аралык келишимдердин, ошондой</w:t>
      </w:r>
      <w:r>
        <w:t xml:space="preserve"> эле Кыргыз Республикасынын мыйзамдарынын курамдык бөлүгү болуп саналган эл аралык укуктун жалпы таанылган принциптеринин жана ченемдеринин негизинде курулат.</w:t>
      </w:r>
    </w:p>
    <w:p w:rsidR="00000000" w:rsidRDefault="0087728E">
      <w:r>
        <w:t xml:space="preserve">Кыргыз Республикасынын билим берүүсүнүн борбордук жана региондук мамлекеттик башкаруу органдары, </w:t>
      </w:r>
      <w:r>
        <w:t xml:space="preserve">билим берүү уюмдары, билим берүү тутумундагы ишканалар жана уюмдар чет өлкөлүк жана эл аралык мекемелер, ишканалар жана уюмдар менен түз байланыштарды орнотууга, мамлекеттер аралык жана эл аралык билим берүү, илимий жана илим-изилдөө программаларын жүзөгө </w:t>
      </w:r>
      <w:r>
        <w:t xml:space="preserve">ашырууга, Кыргыз Республикасынын мыйзамдарында белгиленген тартипте </w:t>
      </w:r>
      <w:r>
        <w:lastRenderedPageBreak/>
        <w:t>мамлекеттер аралык жана эл аралык коомдук билим берүү бирикмелерине кирүүгө укуктуу.</w:t>
      </w:r>
    </w:p>
    <w:p w:rsidR="00000000" w:rsidRDefault="0087728E">
      <w:r>
        <w:t>Башка мамлекеттердин жарандарын Кыргыз Республикасынын билим берүү уюмдарында жана Кыргыз Республикасын</w:t>
      </w:r>
      <w:r>
        <w:t>ын жарандарын чет өлкөлүк билим берүү уюмдарында окутуу, кайра даярдоо жака квалификациясын жогорулатуу, Кыргыз Республикасынын Министрлер Кабинети менен түзүлгөн мамлекеттер аралык макулдашуулар, ошондой эле билим берүү уюмдары же айрым жарандар менен түз</w:t>
      </w:r>
      <w:r>
        <w:t>үлгөн</w:t>
      </w:r>
      <w:r>
        <w:t xml:space="preserve"> келишимдер боюнча жүзөгө ашырылат.</w:t>
      </w:r>
    </w:p>
    <w:p w:rsidR="00000000" w:rsidRDefault="0087728E">
      <w:pPr>
        <w:spacing w:after="240"/>
      </w:pPr>
      <w:r>
        <w:rPr>
          <w:i/>
          <w:iCs/>
        </w:rPr>
        <w:t xml:space="preserve">(КР </w:t>
      </w:r>
      <w:hyperlink r:id="rId131" w:history="1">
        <w:r>
          <w:rPr>
            <w:rStyle w:val="a3"/>
            <w:i/>
            <w:iCs/>
            <w:color w:val="000000"/>
            <w:u w:val="none"/>
          </w:rPr>
          <w:t>2012-жылдын 29-декабрындагы № 206</w:t>
        </w:r>
      </w:hyperlink>
      <w:r>
        <w:rPr>
          <w:i/>
          <w:iCs/>
        </w:rPr>
        <w:t xml:space="preserve"> Мыйзамынын редакциясына ылайык)</w:t>
      </w:r>
    </w:p>
    <w:p w:rsidR="00000000" w:rsidRDefault="0087728E">
      <w:pPr>
        <w:spacing w:before="200" w:after="60" w:line="276" w:lineRule="auto"/>
        <w:ind w:firstLine="567"/>
      </w:pPr>
      <w:bookmarkStart w:id="57" w:name="st_50"/>
      <w:bookmarkEnd w:id="57"/>
      <w:r>
        <w:rPr>
          <w:b/>
          <w:bCs/>
        </w:rPr>
        <w:t>50-берене. Тышкы экономикалык иш</w:t>
      </w:r>
    </w:p>
    <w:p w:rsidR="00000000" w:rsidRDefault="0087728E">
      <w:pPr>
        <w:spacing w:after="60" w:line="276" w:lineRule="auto"/>
        <w:ind w:firstLine="567"/>
      </w:pPr>
      <w:r>
        <w:t xml:space="preserve">Кыргыз </w:t>
      </w:r>
      <w:r>
        <w:t>Республикасынын билим берүүсүнүн борбордук жана региондук мамлекеттик башкаруу органдары, билим берүү уюмдары, билим берүү тутумундагы ишканалар жана уюмдар Кыргыз Республикасынын мыйзамдарында белгиленген тартипте тышкы экономикалык ишин өз алдынча жүзөгө</w:t>
      </w:r>
      <w:r>
        <w:t xml:space="preserve"> ашырышат.</w:t>
      </w:r>
    </w:p>
    <w:p w:rsidR="00000000" w:rsidRDefault="0087728E">
      <w:pPr>
        <w:spacing w:after="60" w:line="276" w:lineRule="auto"/>
        <w:ind w:firstLine="567"/>
      </w:pPr>
      <w:r>
        <w:rPr>
          <w:i/>
          <w:iCs/>
        </w:rPr>
        <w:t>(Б</w:t>
      </w:r>
      <w:r>
        <w:rPr>
          <w:i/>
          <w:iCs/>
          <w:lang w:val="ky-KG"/>
        </w:rPr>
        <w:t>өлүк</w:t>
      </w:r>
      <w:r>
        <w:rPr>
          <w:i/>
          <w:iCs/>
          <w:lang w:val="ky-KG"/>
        </w:rPr>
        <w:t xml:space="preserve"> КР 2019-жылдын 17-майындагы № 64 </w:t>
      </w:r>
      <w:hyperlink r:id="rId132" w:history="1">
        <w:r>
          <w:rPr>
            <w:rStyle w:val="a3"/>
            <w:i/>
            <w:iCs/>
            <w:color w:val="000000"/>
            <w:u w:val="none"/>
            <w:lang w:val="ky-KG"/>
          </w:rPr>
          <w:t>Мыйзамына</w:t>
        </w:r>
      </w:hyperlink>
      <w:r>
        <w:rPr>
          <w:i/>
          <w:iCs/>
          <w:lang w:val="ky-KG"/>
        </w:rPr>
        <w:t xml:space="preserve"> ылайык күчүн жоготту)</w:t>
      </w:r>
    </w:p>
    <w:p w:rsidR="00000000" w:rsidRDefault="0087728E">
      <w:pPr>
        <w:spacing w:after="60" w:line="276" w:lineRule="auto"/>
        <w:ind w:firstLine="567"/>
      </w:pPr>
      <w:r>
        <w:t>Мамлекеттик билим берүү уюмдары, ишканалары жана билим берүү тутумундагы уюмдар тышкы экономикалык иштен алган, менчик укугундагы өзүнө таандык ва</w:t>
      </w:r>
      <w:r>
        <w:t>люталык каражаттарга ээ. Алар билим берүү тутумун өнүктүрүүгө жана анын материалдык-техникалык базасын чыңдоого жумшалат.</w:t>
      </w:r>
    </w:p>
    <w:p w:rsidR="00000000" w:rsidRDefault="0087728E">
      <w:pPr>
        <w:spacing w:after="60" w:line="276" w:lineRule="auto"/>
        <w:ind w:firstLine="567"/>
      </w:pPr>
      <w:r>
        <w:rPr>
          <w:i/>
          <w:iCs/>
          <w:lang w:val="ky-KG"/>
        </w:rPr>
        <w:t xml:space="preserve">(КР </w:t>
      </w:r>
      <w:hyperlink r:id="rId133" w:history="1">
        <w:r>
          <w:rPr>
            <w:rStyle w:val="a3"/>
            <w:i/>
            <w:iCs/>
            <w:color w:val="000000"/>
            <w:u w:val="none"/>
            <w:lang w:val="ky-KG"/>
          </w:rPr>
          <w:t>2019-жылдын 17-майындагы № 64</w:t>
        </w:r>
      </w:hyperlink>
      <w:r>
        <w:rPr>
          <w:i/>
          <w:iCs/>
          <w:lang w:val="ky-KG"/>
        </w:rPr>
        <w:t xml:space="preserve"> Мыйзамынын редакциясына ылайык)</w:t>
      </w:r>
    </w:p>
    <w:p w:rsidR="00000000" w:rsidRDefault="0087728E">
      <w:bookmarkStart w:id="58" w:name="st_51"/>
      <w:bookmarkEnd w:id="58"/>
      <w:r>
        <w:rPr>
          <w:b/>
          <w:bCs/>
        </w:rPr>
        <w:t>51-берене. Кыргыз Республикасынын чегинен</w:t>
      </w:r>
      <w:r>
        <w:rPr>
          <w:b/>
          <w:bCs/>
        </w:rPr>
        <w:t xml:space="preserve"> тышкары жерде жашаган этностук кыргыздарга, чет өлкөлүк жарандарга жана жарандыгы жок адамдарга билим берүү кызматын көрсөтүү</w:t>
      </w:r>
    </w:p>
    <w:p w:rsidR="00000000" w:rsidRDefault="0087728E">
      <w:r>
        <w:t>Кыргыз Республикасы башка мамлекеттерде жашаган этностук кыргыздарга жана башка чет өлкөлүк жарандарга жана жарандыгы жок адамдар</w:t>
      </w:r>
      <w:r>
        <w:t>га, анын ичинде атайын билим берүү уюмдарын түзүү формасында билим берүү кызматын көрсөтөт. Кызмат көрсөтүү тартиби мамлекеттер аралык келишим, ошондой эле жеке адамдар менен түзүлгөн келишим боюнча жөнгө салынат.</w:t>
      </w:r>
    </w:p>
    <w:p w:rsidR="00000000" w:rsidRDefault="0087728E">
      <w:r>
        <w:t>Башка мамлекеттин жараны болуп саналган эт</w:t>
      </w:r>
      <w:r>
        <w:t>ностук кыргыздарга мамлекеттик бюджеттин эсебинен мамлекеттик билим берүү уюмдарында окуу үчүн квота берилет.</w:t>
      </w:r>
    </w:p>
    <w:p w:rsidR="00000000" w:rsidRDefault="0087728E">
      <w:r>
        <w:rPr>
          <w:lang w:val="ky-KG"/>
        </w:rPr>
        <w:t>Менчигинин формасына жана ведомстволук таандыктуулугуна карабастан, билим берүү уюмдарында окутуу үчүн акы төлөөнүн шарттары чет өлкөнүн жарандыгы</w:t>
      </w:r>
      <w:r>
        <w:rPr>
          <w:lang w:val="ky-KG"/>
        </w:rPr>
        <w:t xml:space="preserve"> бар мекендештер үчүн Кыргыз Республикасынын жарандары менен бирдей белгиленет. Этностук кыргыздарды жана чет өлкөнүн жарандыгы бар мекендештерди контракттык форма боюнча окутуу үчүн акы төлөө Кыргыз Республикасынын жарандары төлөгөн өлчөмдө алынат.</w:t>
      </w:r>
    </w:p>
    <w:p w:rsidR="00000000" w:rsidRDefault="0087728E">
      <w:r>
        <w:rPr>
          <w:i/>
          <w:iCs/>
          <w:lang w:val="ky-KG"/>
        </w:rPr>
        <w:t xml:space="preserve">(КР </w:t>
      </w:r>
      <w:hyperlink r:id="rId134" w:history="1">
        <w:r>
          <w:rPr>
            <w:rStyle w:val="a3"/>
            <w:i/>
            <w:iCs/>
            <w:color w:val="000000"/>
            <w:u w:val="none"/>
            <w:lang w:val="ky-KG"/>
          </w:rPr>
          <w:t>2020-жылдын 24-июлундагы № 89</w:t>
        </w:r>
      </w:hyperlink>
      <w:r>
        <w:rPr>
          <w:i/>
          <w:iCs/>
          <w:lang w:val="ky-KG"/>
        </w:rPr>
        <w:t xml:space="preserve"> Мыйзамынын редакциясына ылайык)</w:t>
      </w:r>
    </w:p>
    <w:p w:rsidR="00000000" w:rsidRDefault="0087728E">
      <w:bookmarkStart w:id="59" w:name="st_52"/>
      <w:bookmarkEnd w:id="59"/>
      <w:r>
        <w:rPr>
          <w:b/>
          <w:bCs/>
          <w:lang w:val="ky-KG"/>
        </w:rPr>
        <w:t>52-берене. Эл аралык келишимдер</w:t>
      </w:r>
    </w:p>
    <w:p w:rsidR="00000000" w:rsidRDefault="0087728E">
      <w:r>
        <w:rPr>
          <w:lang w:val="ky-KG"/>
        </w:rPr>
        <w:t>Кыргыз Республикасынын Жогорку Кеңеши ратификациялаган зл аралык келишимге жана Кыргыз Республикасынын билим берүү жөнүндө мыйзамдарга ша</w:t>
      </w:r>
      <w:r>
        <w:rPr>
          <w:lang w:val="ky-KG"/>
        </w:rPr>
        <w:t>йкеш келбеген учурда, Кыргыз Республикасы менен башка мамлекеттердин ортосунда түзүлгөн эл аралык келишимдин эрежелери колдонулат.</w:t>
      </w:r>
    </w:p>
    <w:p w:rsidR="00000000" w:rsidRDefault="0087728E">
      <w:r>
        <w:rPr>
          <w:lang w:val="ky-KG"/>
        </w:rPr>
        <w:lastRenderedPageBreak/>
        <w:t>Мамлекеттер аралык билим берүү уюмдар алардын ортосунда жана башка өлкөлөрдүн өкмөттөрү менен түзүлгөн келишимге ылайык Кыргы</w:t>
      </w:r>
      <w:r>
        <w:rPr>
          <w:lang w:val="ky-KG"/>
        </w:rPr>
        <w:t>з Республикасынын Өкмөтү тарабынан түзүлөт, кайра уюштурулат жана жоюлат.</w:t>
      </w:r>
    </w:p>
    <w:p w:rsidR="00000000" w:rsidRDefault="0087728E">
      <w:bookmarkStart w:id="60" w:name="st_52_1"/>
      <w:bookmarkEnd w:id="60"/>
      <w:r>
        <w:rPr>
          <w:b/>
          <w:bCs/>
        </w:rPr>
        <w:t>52-1-берене. Ушул Мыйзамды бузгандык үчүн жоопкерчилик</w:t>
      </w:r>
    </w:p>
    <w:p w:rsidR="00000000" w:rsidRDefault="0087728E">
      <w:r>
        <w:t>Ушул Мыйзамды бузган же анын аткарылышына тоскоолдук кылган адам Кыргыз Республикасынын мыйзамдарына ылайык жоопкерчилик тартат</w:t>
      </w:r>
      <w:r>
        <w:t>.</w:t>
      </w:r>
    </w:p>
    <w:p w:rsidR="00000000" w:rsidRDefault="0087728E">
      <w:pPr>
        <w:spacing w:after="240"/>
      </w:pPr>
      <w:r>
        <w:rPr>
          <w:i/>
          <w:iCs/>
        </w:rPr>
        <w:t xml:space="preserve">(КР </w:t>
      </w:r>
      <w:hyperlink r:id="rId135" w:history="1">
        <w:r>
          <w:rPr>
            <w:rStyle w:val="a3"/>
            <w:i/>
            <w:iCs/>
            <w:color w:val="000000"/>
            <w:u w:val="none"/>
          </w:rPr>
          <w:t>2011-жылдын 29-декабрындагы № 255</w:t>
        </w:r>
      </w:hyperlink>
      <w:r>
        <w:rPr>
          <w:i/>
          <w:iCs/>
        </w:rPr>
        <w:t xml:space="preserve"> Мыйзамынын редакциясына ылайык)</w:t>
      </w:r>
    </w:p>
    <w:p w:rsidR="00000000" w:rsidRDefault="0087728E">
      <w:pPr>
        <w:keepNext/>
        <w:spacing w:before="200"/>
        <w:jc w:val="center"/>
      </w:pPr>
      <w:r>
        <w:rPr>
          <w:b/>
          <w:bCs/>
        </w:rPr>
        <w:t>VIII Глава</w:t>
      </w:r>
      <w:r>
        <w:rPr>
          <w:b/>
          <w:bCs/>
        </w:rPr>
        <w:br/>
        <w:t>Корутунду жоболор</w:t>
      </w:r>
    </w:p>
    <w:p w:rsidR="00000000" w:rsidRDefault="0087728E">
      <w:r>
        <w:t> </w:t>
      </w:r>
    </w:p>
    <w:p w:rsidR="00000000" w:rsidRDefault="0087728E">
      <w:bookmarkStart w:id="61" w:name="st_53"/>
      <w:bookmarkEnd w:id="61"/>
      <w:r>
        <w:rPr>
          <w:b/>
          <w:bCs/>
        </w:rPr>
        <w:t>53-берене. Ушул Мыйзамдын күчүнө кириши</w:t>
      </w:r>
    </w:p>
    <w:p w:rsidR="00000000" w:rsidRDefault="0087728E">
      <w:pPr>
        <w:spacing w:line="276" w:lineRule="auto"/>
      </w:pPr>
      <w:r>
        <w:rPr>
          <w:lang w:val="ky-KG"/>
        </w:rPr>
        <w:t xml:space="preserve">2016-жылдын </w:t>
      </w:r>
      <w:r>
        <w:rPr>
          <w:lang w:val="ky-KG"/>
        </w:rPr>
        <w:t>1-сентябрынан тартып күчүнө кирген 40-берененин алтынчы-он бешинчи бөлүктөрүн кошпогондо, ушул Мыйзам жарыяланган күндөн тартып күчүнө кирет.</w:t>
      </w:r>
    </w:p>
    <w:p w:rsidR="00000000" w:rsidRDefault="0087728E">
      <w:r>
        <w:t>Ушул Мыйзам күчүнө кирген күндөн тартып төмөндөгүлөр күчүн жоготту деп табылсын:</w:t>
      </w:r>
    </w:p>
    <w:p w:rsidR="00000000" w:rsidRDefault="0087728E">
      <w:r>
        <w:t>"Билим берүү жөнүндө" Кыргыз Респ</w:t>
      </w:r>
      <w:r>
        <w:t>убликасынын Мыйзамы (Кыргызстан Республикасынын Жогорку Советинин Ведомосттору, 1993-жыл, № 2, 53-ст.);</w:t>
      </w:r>
    </w:p>
    <w:p w:rsidR="00000000" w:rsidRDefault="0087728E">
      <w:r>
        <w:t>"Билим берүү жөнүндө" Кыргыз Республикасынын Мыйзамына өзгөртүүлөр жана толуктоолор киргизүү тууралу" Кыргыз Республикасынын Мыйзамы (Кыргызстан Республ</w:t>
      </w:r>
      <w:r>
        <w:t>икасынын Жогорку Кеңешинин Жарчысы, 1997-жыл, № 12, 575-ст.);</w:t>
      </w:r>
    </w:p>
    <w:p w:rsidR="00000000" w:rsidRDefault="0087728E">
      <w:r>
        <w:t>2002-жылдын 25-июлундагы № 130 "Кыргыз Республикасынын айрым мыйзам актыларына өзгөртүүлөр жана толуктоолор киргизүү жөнүндө" Кыргыз Республикасынын Мыйзамынын 3-беренеси.</w:t>
      </w:r>
    </w:p>
    <w:p w:rsidR="00000000" w:rsidRDefault="0087728E">
      <w:pPr>
        <w:spacing w:after="240"/>
      </w:pPr>
      <w:r>
        <w:rPr>
          <w:i/>
          <w:iCs/>
        </w:rPr>
        <w:t>(</w:t>
      </w:r>
      <w:r>
        <w:rPr>
          <w:i/>
          <w:iCs/>
          <w:lang w:val="ky-KG"/>
        </w:rPr>
        <w:t xml:space="preserve">КР </w:t>
      </w:r>
      <w:hyperlink r:id="rId136" w:history="1">
        <w:r>
          <w:rPr>
            <w:rStyle w:val="a3"/>
            <w:i/>
            <w:iCs/>
            <w:color w:val="000000"/>
            <w:u w:val="none"/>
            <w:lang w:val="ky-KG"/>
          </w:rPr>
          <w:t>2015-жылдын 15-апрелиндеги № 82</w:t>
        </w:r>
      </w:hyperlink>
      <w:r>
        <w:rPr>
          <w:i/>
          <w:iCs/>
          <w:lang w:val="ky-KG"/>
        </w:rPr>
        <w:t xml:space="preserve"> Мыйзамынын редакциясына ылайык</w:t>
      </w:r>
      <w:r>
        <w:rPr>
          <w:i/>
          <w:iCs/>
        </w:rPr>
        <w:t>)</w:t>
      </w:r>
    </w:p>
    <w:p w:rsidR="00000000" w:rsidRDefault="0087728E">
      <w:bookmarkStart w:id="62" w:name="st_54"/>
      <w:bookmarkEnd w:id="62"/>
      <w:r>
        <w:rPr>
          <w:b/>
          <w:bCs/>
        </w:rPr>
        <w:t>54-берене. Ченемдик укуктук актыларды ушул Мыйзамга ылайык келтирүү жөнүндө</w:t>
      </w:r>
    </w:p>
    <w:p w:rsidR="00000000" w:rsidRDefault="0087728E">
      <w:r>
        <w:t>Кыргыз Республикасынын Министрлер Кабинети эки айлык мөөнөттө өзүнүн ченемдик укуктук актыларын ушул Мыйзамга ылайык келтирсин. </w:t>
      </w:r>
    </w:p>
    <w:p w:rsidR="00000000" w:rsidRDefault="0087728E">
      <w:pPr>
        <w:spacing w:after="60" w:line="276" w:lineRule="auto"/>
        <w:ind w:firstLine="0"/>
      </w:pPr>
      <w:r>
        <w:t> </w:t>
      </w:r>
    </w:p>
    <w:tbl>
      <w:tblPr>
        <w:tblW w:w="5000" w:type="pct"/>
        <w:tblCellMar>
          <w:left w:w="0" w:type="dxa"/>
          <w:right w:w="0" w:type="dxa"/>
        </w:tblCellMar>
        <w:tblLook w:val="04A0" w:firstRow="1" w:lastRow="0" w:firstColumn="1" w:lastColumn="0" w:noHBand="0" w:noVBand="1"/>
      </w:tblPr>
      <w:tblGrid>
        <w:gridCol w:w="6548"/>
        <w:gridCol w:w="2807"/>
      </w:tblGrid>
      <w:tr w:rsidR="00000000">
        <w:tc>
          <w:tcPr>
            <w:tcW w:w="4785" w:type="dxa"/>
            <w:tcMar>
              <w:top w:w="0" w:type="dxa"/>
              <w:left w:w="108" w:type="dxa"/>
              <w:bottom w:w="0" w:type="dxa"/>
              <w:right w:w="108" w:type="dxa"/>
            </w:tcMar>
            <w:hideMark/>
          </w:tcPr>
          <w:p w:rsidR="00000000" w:rsidRDefault="0087728E">
            <w:pPr>
              <w:spacing w:after="60" w:line="276" w:lineRule="auto"/>
              <w:ind w:firstLine="0"/>
            </w:pPr>
            <w:r>
              <w:rPr>
                <w:b/>
                <w:bCs/>
              </w:rPr>
              <w:t>Кыргыз Республикасынын</w:t>
            </w:r>
          </w:p>
          <w:p w:rsidR="00000000" w:rsidRDefault="0087728E">
            <w:pPr>
              <w:spacing w:after="60" w:line="276" w:lineRule="auto"/>
              <w:ind w:firstLine="0"/>
            </w:pPr>
            <w:r>
              <w:rPr>
                <w:b/>
                <w:bCs/>
              </w:rPr>
              <w:t>Президенти</w:t>
            </w:r>
          </w:p>
        </w:tc>
        <w:tc>
          <w:tcPr>
            <w:tcW w:w="1500" w:type="pct"/>
            <w:tcMar>
              <w:top w:w="0" w:type="dxa"/>
              <w:left w:w="108" w:type="dxa"/>
              <w:bottom w:w="0" w:type="dxa"/>
              <w:right w:w="108" w:type="dxa"/>
            </w:tcMar>
            <w:hideMark/>
          </w:tcPr>
          <w:p w:rsidR="00000000" w:rsidRDefault="0087728E">
            <w:pPr>
              <w:spacing w:after="60" w:line="276" w:lineRule="auto"/>
              <w:ind w:firstLine="0"/>
            </w:pPr>
            <w:r>
              <w:t> </w:t>
            </w:r>
          </w:p>
          <w:p w:rsidR="00000000" w:rsidRDefault="0087728E">
            <w:pPr>
              <w:spacing w:after="60" w:line="276" w:lineRule="auto"/>
              <w:ind w:firstLine="0"/>
              <w:jc w:val="right"/>
            </w:pPr>
            <w:r>
              <w:rPr>
                <w:b/>
                <w:bCs/>
              </w:rPr>
              <w:t>А. Акаев</w:t>
            </w:r>
          </w:p>
        </w:tc>
      </w:tr>
    </w:tbl>
    <w:p w:rsidR="0087728E" w:rsidRDefault="0087728E">
      <w:pPr>
        <w:ind w:firstLine="0"/>
      </w:pPr>
      <w:r>
        <w:t> </w:t>
      </w:r>
    </w:p>
    <w:sectPr w:rsidR="00877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D2346"/>
    <w:rsid w:val="0087728E"/>
    <w:rsid w:val="00ED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53CE3F-D94E-46DD-A45D-5F0C0660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ind w:firstLine="397"/>
      <w:jc w:val="both"/>
    </w:pPr>
    <w:rPr>
      <w:rFonts w:ascii="Arial" w:eastAsiaTheme="minorEastAsia" w:hAnsi="Arial" w:cs="Arial"/>
      <w:sz w:val="24"/>
      <w:szCs w:val="24"/>
    </w:rPr>
  </w:style>
  <w:style w:type="paragraph" w:styleId="1">
    <w:name w:val="heading 1"/>
    <w:basedOn w:val="a"/>
    <w:link w:val="10"/>
    <w:uiPriority w:val="9"/>
    <w:qFormat/>
    <w:pPr>
      <w:keepNext/>
      <w:spacing w:before="480" w:after="0"/>
      <w:ind w:firstLine="0"/>
      <w:jc w:val="center"/>
      <w:outlineLvl w:val="0"/>
    </w:pPr>
    <w:rPr>
      <w:b/>
      <w:bCs/>
      <w:kern w:val="36"/>
      <w:sz w:val="28"/>
      <w:szCs w:val="28"/>
    </w:rPr>
  </w:style>
  <w:style w:type="paragraph" w:styleId="2">
    <w:name w:val="heading 2"/>
    <w:basedOn w:val="a"/>
    <w:link w:val="20"/>
    <w:uiPriority w:val="9"/>
    <w:qFormat/>
    <w:pPr>
      <w:keepNext/>
      <w:spacing w:before="200" w:after="0"/>
      <w:ind w:firstLine="0"/>
      <w:jc w:val="center"/>
      <w:outlineLvl w:val="1"/>
    </w:pPr>
    <w:rPr>
      <w:b/>
      <w:bCs/>
    </w:rPr>
  </w:style>
  <w:style w:type="paragraph" w:styleId="3">
    <w:name w:val="heading 3"/>
    <w:basedOn w:val="a"/>
    <w:link w:val="30"/>
    <w:uiPriority w:val="9"/>
    <w:qFormat/>
    <w:pPr>
      <w:keepNext/>
      <w:spacing w:before="200"/>
      <w:jc w:val="left"/>
      <w:outlineLvl w:val="2"/>
    </w:pPr>
    <w:rPr>
      <w:b/>
      <w:bCs/>
    </w:rPr>
  </w:style>
  <w:style w:type="paragraph" w:styleId="4">
    <w:name w:val="heading 4"/>
    <w:basedOn w:val="a"/>
    <w:link w:val="40"/>
    <w:uiPriority w:val="9"/>
    <w:qFormat/>
    <w:pPr>
      <w:keepNext/>
      <w:spacing w:before="200" w:after="0"/>
      <w:jc w:val="left"/>
      <w:outlineLvl w:val="3"/>
    </w:pPr>
    <w:rPr>
      <w:b/>
      <w:bCs/>
      <w:i/>
      <w:iCs/>
    </w:rPr>
  </w:style>
  <w:style w:type="paragraph" w:styleId="5">
    <w:name w:val="heading 5"/>
    <w:basedOn w:val="a"/>
    <w:link w:val="50"/>
    <w:uiPriority w:val="9"/>
    <w:qFormat/>
    <w:pPr>
      <w:keepNext/>
      <w:spacing w:before="200" w:after="0"/>
      <w:outlineLvl w:val="4"/>
    </w:pPr>
    <w:rPr>
      <w:rFonts w:ascii="Cambria" w:hAnsi="Cambria" w:cs="Times New Roman"/>
      <w:color w:val="243F60"/>
    </w:rPr>
  </w:style>
  <w:style w:type="paragraph" w:styleId="6">
    <w:name w:val="heading 6"/>
    <w:basedOn w:val="a"/>
    <w:link w:val="60"/>
    <w:uiPriority w:val="9"/>
    <w:qFormat/>
    <w:pPr>
      <w:keepNext/>
      <w:spacing w:before="200" w:after="0"/>
      <w:outlineLvl w:val="5"/>
    </w:pPr>
    <w:rPr>
      <w:rFonts w:ascii="Cambria" w:hAnsi="Cambria" w:cs="Times New Roman"/>
      <w:i/>
      <w:iCs/>
      <w:color w:val="243F60"/>
    </w:rPr>
  </w:style>
  <w:style w:type="paragraph" w:styleId="7">
    <w:name w:val="heading 7"/>
    <w:basedOn w:val="a"/>
    <w:link w:val="70"/>
    <w:uiPriority w:val="9"/>
    <w:qFormat/>
    <w:pPr>
      <w:keepNext/>
      <w:spacing w:before="200" w:after="0"/>
      <w:outlineLvl w:val="6"/>
    </w:pPr>
    <w:rPr>
      <w:rFonts w:ascii="Cambria" w:hAnsi="Cambria" w:cs="Times New Roman"/>
      <w:i/>
      <w:iCs/>
      <w:color w:val="404040"/>
    </w:rPr>
  </w:style>
  <w:style w:type="paragraph" w:styleId="8">
    <w:name w:val="heading 8"/>
    <w:basedOn w:val="a"/>
    <w:link w:val="80"/>
    <w:uiPriority w:val="9"/>
    <w:qFormat/>
    <w:pPr>
      <w:keepNext/>
      <w:spacing w:before="200" w:after="0"/>
      <w:outlineLvl w:val="7"/>
    </w:pPr>
    <w:rPr>
      <w:rFonts w:ascii="Cambria" w:hAnsi="Cambria" w:cs="Times New Roman"/>
      <w:color w:val="4F81BD"/>
      <w:sz w:val="20"/>
      <w:szCs w:val="20"/>
    </w:rPr>
  </w:style>
  <w:style w:type="paragraph" w:styleId="9">
    <w:name w:val="heading 9"/>
    <w:basedOn w:val="a"/>
    <w:link w:val="90"/>
    <w:uiPriority w:val="9"/>
    <w:qFormat/>
    <w:pPr>
      <w:keepNext/>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Arial" w:hAnsi="Arial" w:cs="Arial" w:hint="default"/>
      <w:b/>
      <w:bCs/>
    </w:rPr>
  </w:style>
  <w:style w:type="character" w:customStyle="1" w:styleId="20">
    <w:name w:val="Заголовок 2 Знак"/>
    <w:basedOn w:val="a0"/>
    <w:link w:val="2"/>
    <w:uiPriority w:val="9"/>
    <w:semiHidden/>
    <w:rPr>
      <w:rFonts w:ascii="Arial" w:hAnsi="Arial" w:cs="Arial" w:hint="default"/>
      <w:b/>
      <w:bCs/>
    </w:rPr>
  </w:style>
  <w:style w:type="character" w:customStyle="1" w:styleId="30">
    <w:name w:val="Заголовок 3 Знак"/>
    <w:basedOn w:val="a0"/>
    <w:link w:val="3"/>
    <w:uiPriority w:val="9"/>
    <w:semiHidden/>
    <w:rPr>
      <w:rFonts w:ascii="Arial" w:hAnsi="Arial" w:cs="Arial" w:hint="default"/>
      <w:b/>
      <w:bCs/>
    </w:rPr>
  </w:style>
  <w:style w:type="character" w:customStyle="1" w:styleId="40">
    <w:name w:val="Заголовок 4 Знак"/>
    <w:basedOn w:val="a0"/>
    <w:link w:val="4"/>
    <w:uiPriority w:val="9"/>
    <w:semiHidden/>
    <w:rPr>
      <w:rFonts w:ascii="Arial" w:hAnsi="Arial" w:cs="Arial" w:hint="default"/>
      <w:b/>
      <w:bCs/>
      <w:i/>
      <w:iCs/>
    </w:rPr>
  </w:style>
  <w:style w:type="character" w:customStyle="1" w:styleId="50">
    <w:name w:val="Заголовок 5 Знак"/>
    <w:basedOn w:val="a0"/>
    <w:link w:val="5"/>
    <w:uiPriority w:val="9"/>
    <w:semiHidden/>
    <w:rPr>
      <w:rFonts w:ascii="Cambria" w:hAnsi="Cambria" w:hint="default"/>
      <w:color w:val="243F60"/>
    </w:rPr>
  </w:style>
  <w:style w:type="character" w:customStyle="1" w:styleId="60">
    <w:name w:val="Заголовок 6 Знак"/>
    <w:basedOn w:val="a0"/>
    <w:link w:val="6"/>
    <w:uiPriority w:val="9"/>
    <w:semiHidden/>
    <w:rPr>
      <w:rFonts w:ascii="Cambria" w:hAnsi="Cambria" w:hint="default"/>
      <w:i/>
      <w:iCs/>
      <w:color w:val="243F60"/>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hint="default"/>
    </w:rPr>
  </w:style>
  <w:style w:type="paragraph" w:customStyle="1" w:styleId="msonormal0">
    <w:name w:val="msonormal"/>
    <w:basedOn w:val="a"/>
    <w:pPr>
      <w:spacing w:before="100" w:beforeAutospacing="1" w:after="100" w:afterAutospacing="1"/>
      <w:ind w:firstLine="0"/>
      <w:jc w:val="left"/>
    </w:pPr>
    <w:rPr>
      <w:rFonts w:ascii="Times New Roman" w:hAnsi="Times New Roman" w:cs="Times New Roman"/>
    </w:rPr>
  </w:style>
  <w:style w:type="character" w:customStyle="1" w:styleId="70">
    <w:name w:val="Заголовок 7 Знак"/>
    <w:basedOn w:val="a0"/>
    <w:link w:val="7"/>
    <w:uiPriority w:val="9"/>
    <w:semiHidden/>
    <w:rPr>
      <w:rFonts w:ascii="Cambria" w:hAnsi="Cambria" w:hint="default"/>
      <w:i/>
      <w:iCs/>
      <w:color w:val="404040"/>
    </w:rPr>
  </w:style>
  <w:style w:type="character" w:customStyle="1" w:styleId="80">
    <w:name w:val="Заголовок 8 Знак"/>
    <w:basedOn w:val="a0"/>
    <w:link w:val="8"/>
    <w:uiPriority w:val="9"/>
    <w:semiHidden/>
    <w:rPr>
      <w:rFonts w:ascii="Cambria" w:hAnsi="Cambria" w:hint="default"/>
      <w:color w:val="4F81BD"/>
    </w:rPr>
  </w:style>
  <w:style w:type="character" w:customStyle="1" w:styleId="90">
    <w:name w:val="Заголовок 9 Знак"/>
    <w:basedOn w:val="a0"/>
    <w:link w:val="9"/>
    <w:uiPriority w:val="9"/>
    <w:semiHidden/>
    <w:rPr>
      <w:rFonts w:ascii="Cambria" w:hAnsi="Cambria" w:hint="default"/>
      <w:i/>
      <w:iCs/>
      <w:color w:val="404040"/>
    </w:rPr>
  </w:style>
  <w:style w:type="paragraph" w:styleId="a5">
    <w:name w:val="Normal Indent"/>
    <w:basedOn w:val="a"/>
    <w:uiPriority w:val="99"/>
    <w:semiHidden/>
    <w:unhideWhenUsed/>
    <w:pPr>
      <w:ind w:left="708"/>
    </w:pPr>
  </w:style>
  <w:style w:type="paragraph" w:styleId="a6">
    <w:name w:val="annotation text"/>
    <w:basedOn w:val="a"/>
    <w:link w:val="a7"/>
    <w:uiPriority w:val="99"/>
    <w:semiHidden/>
    <w:unhideWhenUsed/>
    <w:pPr>
      <w:spacing w:before="120" w:after="240"/>
      <w:ind w:firstLine="0"/>
      <w:jc w:val="left"/>
    </w:pPr>
    <w:rPr>
      <w:i/>
      <w:iCs/>
    </w:rPr>
  </w:style>
  <w:style w:type="character" w:customStyle="1" w:styleId="a7">
    <w:name w:val="Текст примечания Знак"/>
    <w:basedOn w:val="a0"/>
    <w:link w:val="a6"/>
    <w:uiPriority w:val="99"/>
    <w:semiHidden/>
    <w:rPr>
      <w:rFonts w:ascii="Arial" w:hAnsi="Arial" w:cs="Arial" w:hint="default"/>
      <w:i/>
      <w:iCs/>
    </w:rPr>
  </w:style>
  <w:style w:type="paragraph" w:styleId="a8">
    <w:name w:val="caption"/>
    <w:basedOn w:val="a"/>
    <w:uiPriority w:val="35"/>
    <w:qFormat/>
    <w:rPr>
      <w:b/>
      <w:bCs/>
      <w:color w:val="4F81BD"/>
      <w:sz w:val="18"/>
      <w:szCs w:val="18"/>
    </w:rPr>
  </w:style>
  <w:style w:type="paragraph" w:styleId="a9">
    <w:name w:val="Title"/>
    <w:basedOn w:val="a"/>
    <w:link w:val="aa"/>
    <w:uiPriority w:val="10"/>
    <w:qFormat/>
    <w:pPr>
      <w:spacing w:after="480"/>
      <w:ind w:firstLine="0"/>
      <w:jc w:val="center"/>
    </w:pPr>
    <w:rPr>
      <w:b/>
      <w:bCs/>
      <w:spacing w:val="5"/>
      <w:sz w:val="28"/>
      <w:szCs w:val="28"/>
    </w:rPr>
  </w:style>
  <w:style w:type="character" w:customStyle="1" w:styleId="aa">
    <w:name w:val="Заголовок Знак"/>
    <w:basedOn w:val="a0"/>
    <w:link w:val="a9"/>
    <w:uiPriority w:val="10"/>
    <w:rPr>
      <w:rFonts w:asciiTheme="majorHAnsi" w:eastAsiaTheme="majorEastAsia" w:hAnsiTheme="majorHAnsi" w:cstheme="majorBidi"/>
      <w:spacing w:val="-10"/>
      <w:kern w:val="28"/>
      <w:sz w:val="56"/>
      <w:szCs w:val="56"/>
    </w:rPr>
  </w:style>
  <w:style w:type="paragraph" w:styleId="ab">
    <w:name w:val="Signature"/>
    <w:basedOn w:val="a"/>
    <w:link w:val="ac"/>
    <w:uiPriority w:val="99"/>
    <w:semiHidden/>
    <w:unhideWhenUsed/>
    <w:pPr>
      <w:spacing w:after="0"/>
      <w:ind w:firstLine="0"/>
      <w:jc w:val="left"/>
    </w:pPr>
    <w:rPr>
      <w:b/>
      <w:bCs/>
    </w:rPr>
  </w:style>
  <w:style w:type="character" w:customStyle="1" w:styleId="ac">
    <w:name w:val="Подпись Знак"/>
    <w:basedOn w:val="a0"/>
    <w:link w:val="ab"/>
    <w:uiPriority w:val="99"/>
    <w:semiHidden/>
    <w:rPr>
      <w:rFonts w:ascii="Arial" w:hAnsi="Arial" w:cs="Arial" w:hint="default"/>
      <w:b/>
      <w:bCs/>
    </w:rPr>
  </w:style>
  <w:style w:type="paragraph" w:styleId="ad">
    <w:name w:val="Message Header"/>
    <w:basedOn w:val="a"/>
    <w:link w:val="ae"/>
    <w:uiPriority w:val="99"/>
    <w:semiHidden/>
    <w:unhideWhenUsed/>
    <w:pPr>
      <w:spacing w:after="480"/>
      <w:ind w:firstLine="0"/>
      <w:jc w:val="center"/>
    </w:pPr>
    <w:rPr>
      <w:b/>
      <w:bCs/>
      <w:sz w:val="32"/>
      <w:szCs w:val="32"/>
    </w:rPr>
  </w:style>
  <w:style w:type="character" w:customStyle="1" w:styleId="ae">
    <w:name w:val="Шапка Знак"/>
    <w:basedOn w:val="a0"/>
    <w:link w:val="ad"/>
    <w:uiPriority w:val="99"/>
    <w:semiHidden/>
    <w:rPr>
      <w:rFonts w:ascii="Arial" w:hAnsi="Arial" w:cs="Arial" w:hint="default"/>
      <w:b/>
      <w:bCs/>
    </w:rPr>
  </w:style>
  <w:style w:type="paragraph" w:styleId="af">
    <w:name w:val="Subtitle"/>
    <w:basedOn w:val="a"/>
    <w:link w:val="af0"/>
    <w:uiPriority w:val="11"/>
    <w:qFormat/>
    <w:pPr>
      <w:ind w:firstLine="454"/>
    </w:pPr>
    <w:rPr>
      <w:rFonts w:ascii="Cambria" w:hAnsi="Cambria" w:cs="Times New Roman"/>
      <w:i/>
      <w:iCs/>
      <w:color w:val="4F81BD"/>
      <w:spacing w:val="15"/>
    </w:rPr>
  </w:style>
  <w:style w:type="character" w:customStyle="1" w:styleId="af0">
    <w:name w:val="Подзаголовок Знак"/>
    <w:basedOn w:val="a0"/>
    <w:link w:val="af"/>
    <w:uiPriority w:val="11"/>
    <w:rPr>
      <w:rFonts w:ascii="Cambria" w:hAnsi="Cambria" w:hint="default"/>
      <w:i/>
      <w:iCs/>
      <w:color w:val="4F81BD"/>
      <w:spacing w:val="15"/>
    </w:rPr>
  </w:style>
  <w:style w:type="paragraph" w:styleId="af1">
    <w:name w:val="Balloon Text"/>
    <w:basedOn w:val="a"/>
    <w:link w:val="af2"/>
    <w:uiPriority w:val="99"/>
    <w:semiHidden/>
    <w:unhideWhenUsed/>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hint="default"/>
    </w:rPr>
  </w:style>
  <w:style w:type="paragraph" w:styleId="af3">
    <w:name w:val="No Spacing"/>
    <w:basedOn w:val="a"/>
    <w:uiPriority w:val="1"/>
    <w:qFormat/>
    <w:pPr>
      <w:spacing w:after="0"/>
      <w:ind w:firstLine="0"/>
      <w:jc w:val="left"/>
    </w:pPr>
    <w:rPr>
      <w:rFonts w:ascii="Calibri" w:hAnsi="Calibri" w:cs="Calibri"/>
      <w:sz w:val="22"/>
      <w:szCs w:val="22"/>
    </w:rPr>
  </w:style>
  <w:style w:type="paragraph" w:styleId="af4">
    <w:name w:val="List Paragraph"/>
    <w:basedOn w:val="a"/>
    <w:uiPriority w:val="34"/>
    <w:qFormat/>
    <w:pPr>
      <w:ind w:left="720"/>
    </w:pPr>
  </w:style>
  <w:style w:type="paragraph" w:styleId="21">
    <w:name w:val="Quote"/>
    <w:basedOn w:val="a"/>
    <w:link w:val="22"/>
    <w:uiPriority w:val="29"/>
    <w:qFormat/>
    <w:rPr>
      <w:i/>
      <w:iCs/>
      <w:color w:val="000000"/>
    </w:rPr>
  </w:style>
  <w:style w:type="character" w:customStyle="1" w:styleId="22">
    <w:name w:val="Цитата 2 Знак"/>
    <w:basedOn w:val="a0"/>
    <w:link w:val="21"/>
    <w:uiPriority w:val="29"/>
    <w:rPr>
      <w:rFonts w:ascii="Arial" w:hAnsi="Arial" w:cs="Arial" w:hint="default"/>
      <w:i/>
      <w:iCs/>
      <w:color w:val="000000"/>
    </w:rPr>
  </w:style>
  <w:style w:type="paragraph" w:styleId="af5">
    <w:name w:val="Intense Quote"/>
    <w:basedOn w:val="a"/>
    <w:link w:val="af6"/>
    <w:uiPriority w:val="30"/>
    <w:qFormat/>
    <w:pPr>
      <w:spacing w:before="200" w:after="280"/>
      <w:ind w:left="936" w:right="936"/>
    </w:pPr>
    <w:rPr>
      <w:b/>
      <w:bCs/>
      <w:i/>
      <w:iCs/>
      <w:color w:val="4F81BD"/>
    </w:rPr>
  </w:style>
  <w:style w:type="character" w:customStyle="1" w:styleId="af6">
    <w:name w:val="Выделенная цитата Знак"/>
    <w:basedOn w:val="a0"/>
    <w:link w:val="af5"/>
    <w:uiPriority w:val="30"/>
    <w:rPr>
      <w:rFonts w:ascii="Arial" w:hAnsi="Arial" w:cs="Arial" w:hint="default"/>
      <w:b/>
      <w:bCs/>
      <w:i/>
      <w:iCs/>
      <w:color w:val="4F81BD"/>
    </w:rPr>
  </w:style>
  <w:style w:type="paragraph" w:styleId="af7">
    <w:name w:val="TOC Heading"/>
    <w:basedOn w:val="a"/>
    <w:uiPriority w:val="39"/>
    <w:qFormat/>
    <w:pPr>
      <w:keepNext/>
      <w:spacing w:before="480" w:after="0"/>
      <w:ind w:firstLine="0"/>
      <w:jc w:val="center"/>
    </w:pPr>
    <w:rPr>
      <w:b/>
      <w:bCs/>
      <w:sz w:val="28"/>
      <w:szCs w:val="28"/>
    </w:rPr>
  </w:style>
  <w:style w:type="paragraph" w:customStyle="1" w:styleId="msolistparagraphcxspfirst">
    <w:name w:val="msolistparagraphcxspfirst"/>
    <w:basedOn w:val="a"/>
    <w:pPr>
      <w:spacing w:after="0"/>
      <w:ind w:left="720"/>
    </w:pPr>
  </w:style>
  <w:style w:type="paragraph" w:customStyle="1" w:styleId="msolistparagraphcxspmiddle">
    <w:name w:val="msolistparagraphcxspmiddle"/>
    <w:basedOn w:val="a"/>
    <w:pPr>
      <w:spacing w:after="0"/>
      <w:ind w:left="720"/>
    </w:pPr>
  </w:style>
  <w:style w:type="paragraph" w:customStyle="1" w:styleId="msolistparagraphcxsplast">
    <w:name w:val="msolistparagraphcxsplast"/>
    <w:basedOn w:val="a"/>
    <w:pPr>
      <w:ind w:left="720"/>
    </w:pPr>
  </w:style>
  <w:style w:type="paragraph" w:customStyle="1" w:styleId="af8">
    <w:name w:val="Реквизит"/>
    <w:basedOn w:val="a"/>
    <w:pPr>
      <w:spacing w:after="240"/>
      <w:ind w:firstLine="0"/>
      <w:jc w:val="left"/>
    </w:pPr>
  </w:style>
  <w:style w:type="paragraph" w:customStyle="1" w:styleId="af9">
    <w:name w:val="Редакции"/>
    <w:basedOn w:val="a"/>
    <w:pPr>
      <w:spacing w:after="240"/>
      <w:ind w:firstLine="0"/>
      <w:jc w:val="center"/>
    </w:pPr>
    <w:rPr>
      <w:i/>
      <w:iCs/>
    </w:rPr>
  </w:style>
  <w:style w:type="paragraph" w:customStyle="1" w:styleId="afa">
    <w:name w:val="Таблица"/>
    <w:basedOn w:val="a"/>
    <w:pPr>
      <w:ind w:firstLine="0"/>
    </w:pPr>
  </w:style>
  <w:style w:type="paragraph" w:customStyle="1" w:styleId="msochpdefault">
    <w:name w:val="msochpdefault"/>
    <w:basedOn w:val="a"/>
    <w:pPr>
      <w:spacing w:before="100" w:beforeAutospacing="1" w:after="100" w:afterAutospacing="1"/>
    </w:pPr>
    <w:rPr>
      <w:sz w:val="20"/>
      <w:szCs w:val="20"/>
    </w:rPr>
  </w:style>
  <w:style w:type="paragraph" w:customStyle="1" w:styleId="msopapdefault">
    <w:name w:val="msopapdefault"/>
    <w:basedOn w:val="a"/>
    <w:pPr>
      <w:spacing w:before="100" w:beforeAutospacing="1" w:after="200" w:line="276" w:lineRule="auto"/>
    </w:pPr>
  </w:style>
  <w:style w:type="paragraph" w:customStyle="1" w:styleId="tkRedakcijaTekst">
    <w:name w:val="_В редакции текст (tkRedakcijaTekst)"/>
    <w:basedOn w:val="a"/>
    <w:pPr>
      <w:spacing w:after="60" w:line="276" w:lineRule="auto"/>
      <w:ind w:firstLine="567"/>
    </w:pPr>
    <w:rPr>
      <w:i/>
      <w:iCs/>
      <w:sz w:val="20"/>
      <w:szCs w:val="20"/>
    </w:rPr>
  </w:style>
  <w:style w:type="paragraph" w:customStyle="1" w:styleId="tkTekst">
    <w:name w:val="_Текст обычный (tkTekst)"/>
    <w:basedOn w:val="a"/>
    <w:pPr>
      <w:spacing w:after="60" w:line="276" w:lineRule="auto"/>
      <w:ind w:firstLine="567"/>
    </w:pPr>
    <w:rPr>
      <w:sz w:val="20"/>
      <w:szCs w:val="20"/>
    </w:rPr>
  </w:style>
  <w:style w:type="character" w:styleId="afb">
    <w:name w:val="Subtle Emphasis"/>
    <w:basedOn w:val="a0"/>
    <w:uiPriority w:val="19"/>
    <w:qFormat/>
    <w:rPr>
      <w:i/>
      <w:iCs/>
      <w:color w:val="808080"/>
    </w:rPr>
  </w:style>
  <w:style w:type="character" w:styleId="afc">
    <w:name w:val="Intense Emphasis"/>
    <w:basedOn w:val="a0"/>
    <w:uiPriority w:val="21"/>
    <w:qFormat/>
    <w:rPr>
      <w:b/>
      <w:bCs/>
      <w:i/>
      <w:iCs/>
      <w:color w:val="4F81BD"/>
    </w:rPr>
  </w:style>
  <w:style w:type="character" w:styleId="afd">
    <w:name w:val="Subtle Reference"/>
    <w:basedOn w:val="a0"/>
    <w:uiPriority w:val="31"/>
    <w:qFormat/>
    <w:rPr>
      <w:smallCaps/>
      <w:color w:val="C0504D"/>
      <w:u w:val="single"/>
    </w:rPr>
  </w:style>
  <w:style w:type="character" w:styleId="afe">
    <w:name w:val="Intense Reference"/>
    <w:basedOn w:val="a0"/>
    <w:uiPriority w:val="32"/>
    <w:qFormat/>
    <w:rPr>
      <w:b/>
      <w:bCs/>
      <w:smallCaps/>
      <w:color w:val="C0504D"/>
      <w:spacing w:val="5"/>
      <w:u w:val="single"/>
    </w:rPr>
  </w:style>
  <w:style w:type="character" w:styleId="aff">
    <w:name w:val="Book Title"/>
    <w:basedOn w:val="a0"/>
    <w:uiPriority w:val="33"/>
    <w:qFormat/>
    <w:rPr>
      <w:b/>
      <w:bCs/>
      <w:smallCaps/>
      <w:spacing w:val="5"/>
    </w:rPr>
  </w:style>
  <w:style w:type="paragraph" w:customStyle="1" w:styleId="aff0">
    <w:name w:val="Название"/>
    <w:basedOn w:val="a"/>
    <w:link w:val="aff1"/>
  </w:style>
  <w:style w:type="character" w:customStyle="1" w:styleId="aff1">
    <w:name w:val="Название Знак"/>
    <w:basedOn w:val="a0"/>
    <w:link w:val="aff0"/>
    <w:rPr>
      <w:rFonts w:ascii="Arial" w:hAnsi="Arial" w:cs="Arial" w:hint="default"/>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db:111911" TargetMode="External"/><Relationship Id="rId21" Type="http://schemas.openxmlformats.org/officeDocument/2006/relationships/hyperlink" Target="cdb:205429" TargetMode="External"/><Relationship Id="rId42" Type="http://schemas.openxmlformats.org/officeDocument/2006/relationships/hyperlink" Target="cdb:203806" TargetMode="External"/><Relationship Id="rId63" Type="http://schemas.openxmlformats.org/officeDocument/2006/relationships/hyperlink" Target="cdb:203521" TargetMode="External"/><Relationship Id="rId84" Type="http://schemas.openxmlformats.org/officeDocument/2006/relationships/hyperlink" Target="cdb:111918" TargetMode="External"/><Relationship Id="rId138" Type="http://schemas.openxmlformats.org/officeDocument/2006/relationships/theme" Target="theme/theme1.xml"/><Relationship Id="rId16" Type="http://schemas.openxmlformats.org/officeDocument/2006/relationships/hyperlink" Target="cdb:203985" TargetMode="External"/><Relationship Id="rId107" Type="http://schemas.openxmlformats.org/officeDocument/2006/relationships/hyperlink" Target="cdb:112197" TargetMode="External"/><Relationship Id="rId11" Type="http://schemas.openxmlformats.org/officeDocument/2006/relationships/hyperlink" Target="cdb:203286" TargetMode="External"/><Relationship Id="rId32" Type="http://schemas.openxmlformats.org/officeDocument/2006/relationships/hyperlink" Target="cdb:111911" TargetMode="External"/><Relationship Id="rId37" Type="http://schemas.openxmlformats.org/officeDocument/2006/relationships/hyperlink" Target="cdb:112197" TargetMode="External"/><Relationship Id="rId53" Type="http://schemas.openxmlformats.org/officeDocument/2006/relationships/hyperlink" Target="cdb:203806" TargetMode="External"/><Relationship Id="rId58" Type="http://schemas.openxmlformats.org/officeDocument/2006/relationships/hyperlink" Target="cdb:203521" TargetMode="External"/><Relationship Id="rId74" Type="http://schemas.openxmlformats.org/officeDocument/2006/relationships/hyperlink" Target="cdb:111925" TargetMode="External"/><Relationship Id="rId79" Type="http://schemas.openxmlformats.org/officeDocument/2006/relationships/hyperlink" Target="cdb:111918" TargetMode="External"/><Relationship Id="rId102" Type="http://schemas.openxmlformats.org/officeDocument/2006/relationships/hyperlink" Target="cdb:203390" TargetMode="External"/><Relationship Id="rId123" Type="http://schemas.openxmlformats.org/officeDocument/2006/relationships/hyperlink" Target="cdb:112197" TargetMode="External"/><Relationship Id="rId128" Type="http://schemas.openxmlformats.org/officeDocument/2006/relationships/hyperlink" Target="cdb:111371" TargetMode="External"/><Relationship Id="rId5" Type="http://schemas.openxmlformats.org/officeDocument/2006/relationships/hyperlink" Target="cdb:202022" TargetMode="External"/><Relationship Id="rId90" Type="http://schemas.openxmlformats.org/officeDocument/2006/relationships/hyperlink" Target="cdb:112138" TargetMode="External"/><Relationship Id="rId95" Type="http://schemas.openxmlformats.org/officeDocument/2006/relationships/hyperlink" Target="cdb:203286" TargetMode="External"/><Relationship Id="rId22" Type="http://schemas.openxmlformats.org/officeDocument/2006/relationships/hyperlink" Target="cdb:111124" TargetMode="External"/><Relationship Id="rId27" Type="http://schemas.openxmlformats.org/officeDocument/2006/relationships/hyperlink" Target="cdb:111592" TargetMode="External"/><Relationship Id="rId43" Type="http://schemas.openxmlformats.org/officeDocument/2006/relationships/hyperlink" Target="cdb:203918" TargetMode="External"/><Relationship Id="rId48" Type="http://schemas.openxmlformats.org/officeDocument/2006/relationships/hyperlink" Target="cdb:111824" TargetMode="External"/><Relationship Id="rId64" Type="http://schemas.openxmlformats.org/officeDocument/2006/relationships/hyperlink" Target="cdb:203806" TargetMode="External"/><Relationship Id="rId69" Type="http://schemas.openxmlformats.org/officeDocument/2006/relationships/hyperlink" Target="cdb:111599" TargetMode="External"/><Relationship Id="rId113" Type="http://schemas.openxmlformats.org/officeDocument/2006/relationships/hyperlink" Target="cdb:205302" TargetMode="External"/><Relationship Id="rId118" Type="http://schemas.openxmlformats.org/officeDocument/2006/relationships/hyperlink" Target="cdb:111911" TargetMode="External"/><Relationship Id="rId134" Type="http://schemas.openxmlformats.org/officeDocument/2006/relationships/hyperlink" Target="cdb:112079" TargetMode="External"/><Relationship Id="rId80" Type="http://schemas.openxmlformats.org/officeDocument/2006/relationships/hyperlink" Target="cdb:112197" TargetMode="External"/><Relationship Id="rId85" Type="http://schemas.openxmlformats.org/officeDocument/2006/relationships/hyperlink" Target="cdb:203918" TargetMode="External"/><Relationship Id="rId12" Type="http://schemas.openxmlformats.org/officeDocument/2006/relationships/hyperlink" Target="cdb:203390" TargetMode="External"/><Relationship Id="rId17" Type="http://schemas.openxmlformats.org/officeDocument/2006/relationships/hyperlink" Target="cdb:205062" TargetMode="External"/><Relationship Id="rId33" Type="http://schemas.openxmlformats.org/officeDocument/2006/relationships/hyperlink" Target="cdb:111918" TargetMode="External"/><Relationship Id="rId38" Type="http://schemas.openxmlformats.org/officeDocument/2006/relationships/hyperlink" Target="cdb:112323" TargetMode="External"/><Relationship Id="rId59" Type="http://schemas.openxmlformats.org/officeDocument/2006/relationships/hyperlink" Target="cdb:111540" TargetMode="External"/><Relationship Id="rId103" Type="http://schemas.openxmlformats.org/officeDocument/2006/relationships/hyperlink" Target="cdb:205365" TargetMode="External"/><Relationship Id="rId108" Type="http://schemas.openxmlformats.org/officeDocument/2006/relationships/hyperlink" Target="cdb:203806" TargetMode="External"/><Relationship Id="rId124" Type="http://schemas.openxmlformats.org/officeDocument/2006/relationships/hyperlink" Target="cdb:203521" TargetMode="External"/><Relationship Id="rId129" Type="http://schemas.openxmlformats.org/officeDocument/2006/relationships/hyperlink" Target="cdb:203918" TargetMode="External"/><Relationship Id="rId54" Type="http://schemas.openxmlformats.org/officeDocument/2006/relationships/hyperlink" Target="cdb:111925" TargetMode="External"/><Relationship Id="rId70" Type="http://schemas.openxmlformats.org/officeDocument/2006/relationships/hyperlink" Target="cdb:112197" TargetMode="External"/><Relationship Id="rId75" Type="http://schemas.openxmlformats.org/officeDocument/2006/relationships/hyperlink" Target="cdb:203985" TargetMode="External"/><Relationship Id="rId91" Type="http://schemas.openxmlformats.org/officeDocument/2006/relationships/hyperlink" Target="cdb:203806" TargetMode="External"/><Relationship Id="rId96" Type="http://schemas.openxmlformats.org/officeDocument/2006/relationships/hyperlink" Target="cdb:205062" TargetMode="External"/><Relationship Id="rId1" Type="http://schemas.openxmlformats.org/officeDocument/2006/relationships/styles" Target="styles.xml"/><Relationship Id="rId6" Type="http://schemas.openxmlformats.org/officeDocument/2006/relationships/hyperlink" Target="cdb:202144" TargetMode="External"/><Relationship Id="rId23" Type="http://schemas.openxmlformats.org/officeDocument/2006/relationships/hyperlink" Target="cdb:111127" TargetMode="External"/><Relationship Id="rId28" Type="http://schemas.openxmlformats.org/officeDocument/2006/relationships/hyperlink" Target="cdb:111599" TargetMode="External"/><Relationship Id="rId49" Type="http://schemas.openxmlformats.org/officeDocument/2006/relationships/hyperlink" Target="cdb:111918" TargetMode="External"/><Relationship Id="rId114" Type="http://schemas.openxmlformats.org/officeDocument/2006/relationships/hyperlink" Target="cdb:203918" TargetMode="External"/><Relationship Id="rId119" Type="http://schemas.openxmlformats.org/officeDocument/2006/relationships/hyperlink" Target="cdb:111127" TargetMode="External"/><Relationship Id="rId44" Type="http://schemas.openxmlformats.org/officeDocument/2006/relationships/hyperlink" Target="cdb:203985" TargetMode="External"/><Relationship Id="rId60" Type="http://schemas.openxmlformats.org/officeDocument/2006/relationships/hyperlink" Target="cdb:112197" TargetMode="External"/><Relationship Id="rId65" Type="http://schemas.openxmlformats.org/officeDocument/2006/relationships/hyperlink" Target="cdb:203985" TargetMode="External"/><Relationship Id="rId81" Type="http://schemas.openxmlformats.org/officeDocument/2006/relationships/hyperlink" Target="cdb:111918" TargetMode="External"/><Relationship Id="rId86" Type="http://schemas.openxmlformats.org/officeDocument/2006/relationships/hyperlink" Target="cdb:205429" TargetMode="External"/><Relationship Id="rId130" Type="http://schemas.openxmlformats.org/officeDocument/2006/relationships/hyperlink" Target="cdb:205097" TargetMode="External"/><Relationship Id="rId135" Type="http://schemas.openxmlformats.org/officeDocument/2006/relationships/hyperlink" Target="cdb:203521" TargetMode="External"/><Relationship Id="rId13" Type="http://schemas.openxmlformats.org/officeDocument/2006/relationships/hyperlink" Target="cdb:203521" TargetMode="External"/><Relationship Id="rId18" Type="http://schemas.openxmlformats.org/officeDocument/2006/relationships/hyperlink" Target="cdb:205097" TargetMode="External"/><Relationship Id="rId39" Type="http://schemas.openxmlformats.org/officeDocument/2006/relationships/hyperlink" Target="cdb:112392" TargetMode="External"/><Relationship Id="rId109" Type="http://schemas.openxmlformats.org/officeDocument/2006/relationships/hyperlink" Target="cdb:203918" TargetMode="External"/><Relationship Id="rId34" Type="http://schemas.openxmlformats.org/officeDocument/2006/relationships/hyperlink" Target="cdb:111925" TargetMode="External"/><Relationship Id="rId50" Type="http://schemas.openxmlformats.org/officeDocument/2006/relationships/hyperlink" Target="cdb:112197" TargetMode="External"/><Relationship Id="rId55" Type="http://schemas.openxmlformats.org/officeDocument/2006/relationships/hyperlink" Target="cdb:111592" TargetMode="External"/><Relationship Id="rId76" Type="http://schemas.openxmlformats.org/officeDocument/2006/relationships/hyperlink" Target="cdb:111918" TargetMode="External"/><Relationship Id="rId97" Type="http://schemas.openxmlformats.org/officeDocument/2006/relationships/hyperlink" Target="cdb:111824" TargetMode="External"/><Relationship Id="rId104" Type="http://schemas.openxmlformats.org/officeDocument/2006/relationships/hyperlink" Target="cdb:111918" TargetMode="External"/><Relationship Id="rId120" Type="http://schemas.openxmlformats.org/officeDocument/2006/relationships/hyperlink" Target="cdb:111540" TargetMode="External"/><Relationship Id="rId125" Type="http://schemas.openxmlformats.org/officeDocument/2006/relationships/hyperlink" Target="cdb:205302" TargetMode="External"/><Relationship Id="rId7" Type="http://schemas.openxmlformats.org/officeDocument/2006/relationships/hyperlink" Target="cdb:202189" TargetMode="External"/><Relationship Id="rId71" Type="http://schemas.openxmlformats.org/officeDocument/2006/relationships/hyperlink" Target="cdb:202898" TargetMode="External"/><Relationship Id="rId92" Type="http://schemas.openxmlformats.org/officeDocument/2006/relationships/hyperlink" Target="cdb:203985" TargetMode="External"/><Relationship Id="rId2" Type="http://schemas.openxmlformats.org/officeDocument/2006/relationships/settings" Target="settings.xml"/><Relationship Id="rId29" Type="http://schemas.openxmlformats.org/officeDocument/2006/relationships/hyperlink" Target="cdb:111755" TargetMode="External"/><Relationship Id="rId24" Type="http://schemas.openxmlformats.org/officeDocument/2006/relationships/hyperlink" Target="cdb:111257" TargetMode="External"/><Relationship Id="rId40" Type="http://schemas.openxmlformats.org/officeDocument/2006/relationships/hyperlink" Target="cdb:202898" TargetMode="External"/><Relationship Id="rId45" Type="http://schemas.openxmlformats.org/officeDocument/2006/relationships/hyperlink" Target="cdb:111257" TargetMode="External"/><Relationship Id="rId66" Type="http://schemas.openxmlformats.org/officeDocument/2006/relationships/hyperlink" Target="cdb:203985" TargetMode="External"/><Relationship Id="rId87" Type="http://schemas.openxmlformats.org/officeDocument/2006/relationships/hyperlink" Target="cdb:203985" TargetMode="External"/><Relationship Id="rId110" Type="http://schemas.openxmlformats.org/officeDocument/2006/relationships/hyperlink" Target="cdb:203985" TargetMode="External"/><Relationship Id="rId115" Type="http://schemas.openxmlformats.org/officeDocument/2006/relationships/hyperlink" Target="cdb:111124" TargetMode="External"/><Relationship Id="rId131" Type="http://schemas.openxmlformats.org/officeDocument/2006/relationships/hyperlink" Target="cdb:203806" TargetMode="External"/><Relationship Id="rId136" Type="http://schemas.openxmlformats.org/officeDocument/2006/relationships/hyperlink" Target="cdb:111124" TargetMode="External"/><Relationship Id="rId61" Type="http://schemas.openxmlformats.org/officeDocument/2006/relationships/hyperlink" Target="cdb:203806" TargetMode="External"/><Relationship Id="rId82" Type="http://schemas.openxmlformats.org/officeDocument/2006/relationships/hyperlink" Target="cdb:111918" TargetMode="External"/><Relationship Id="rId19" Type="http://schemas.openxmlformats.org/officeDocument/2006/relationships/hyperlink" Target="cdb:205302" TargetMode="External"/><Relationship Id="rId14" Type="http://schemas.openxmlformats.org/officeDocument/2006/relationships/hyperlink" Target="cdb:203806" TargetMode="External"/><Relationship Id="rId30" Type="http://schemas.openxmlformats.org/officeDocument/2006/relationships/hyperlink" Target="cdb:111812" TargetMode="External"/><Relationship Id="rId35" Type="http://schemas.openxmlformats.org/officeDocument/2006/relationships/hyperlink" Target="cdb:112079" TargetMode="External"/><Relationship Id="rId56" Type="http://schemas.openxmlformats.org/officeDocument/2006/relationships/hyperlink" Target="cdb:202144" TargetMode="External"/><Relationship Id="rId77" Type="http://schemas.openxmlformats.org/officeDocument/2006/relationships/hyperlink" Target="cdb:111918" TargetMode="External"/><Relationship Id="rId100" Type="http://schemas.openxmlformats.org/officeDocument/2006/relationships/hyperlink" Target="cdb:203390" TargetMode="External"/><Relationship Id="rId105" Type="http://schemas.openxmlformats.org/officeDocument/2006/relationships/hyperlink" Target="cdb:203985" TargetMode="External"/><Relationship Id="rId126" Type="http://schemas.openxmlformats.org/officeDocument/2006/relationships/hyperlink" Target="cdb:205302" TargetMode="External"/><Relationship Id="rId8" Type="http://schemas.openxmlformats.org/officeDocument/2006/relationships/hyperlink" Target="cdb:202606" TargetMode="External"/><Relationship Id="rId51" Type="http://schemas.openxmlformats.org/officeDocument/2006/relationships/hyperlink" Target="cdb:203521" TargetMode="External"/><Relationship Id="rId72" Type="http://schemas.openxmlformats.org/officeDocument/2006/relationships/hyperlink" Target="cdb:203985" TargetMode="External"/><Relationship Id="rId93" Type="http://schemas.openxmlformats.org/officeDocument/2006/relationships/hyperlink" Target="cdb:112392" TargetMode="External"/><Relationship Id="rId98" Type="http://schemas.openxmlformats.org/officeDocument/2006/relationships/hyperlink" Target="cdb:58902" TargetMode="External"/><Relationship Id="rId121" Type="http://schemas.openxmlformats.org/officeDocument/2006/relationships/hyperlink" Target="cdb:111911" TargetMode="External"/><Relationship Id="rId3" Type="http://schemas.openxmlformats.org/officeDocument/2006/relationships/webSettings" Target="webSettings.xml"/><Relationship Id="rId25" Type="http://schemas.openxmlformats.org/officeDocument/2006/relationships/hyperlink" Target="cdb:111371" TargetMode="External"/><Relationship Id="rId46" Type="http://schemas.openxmlformats.org/officeDocument/2006/relationships/hyperlink" Target="cdb:111592" TargetMode="External"/><Relationship Id="rId67" Type="http://schemas.openxmlformats.org/officeDocument/2006/relationships/hyperlink" Target="cdb:203806" TargetMode="External"/><Relationship Id="rId116" Type="http://schemas.openxmlformats.org/officeDocument/2006/relationships/hyperlink" Target="cdb:111592" TargetMode="External"/><Relationship Id="rId137" Type="http://schemas.openxmlformats.org/officeDocument/2006/relationships/fontTable" Target="fontTable.xml"/><Relationship Id="rId20" Type="http://schemas.openxmlformats.org/officeDocument/2006/relationships/hyperlink" Target="cdb:205365" TargetMode="External"/><Relationship Id="rId41" Type="http://schemas.openxmlformats.org/officeDocument/2006/relationships/hyperlink" Target="cdb:203521" TargetMode="External"/><Relationship Id="rId62" Type="http://schemas.openxmlformats.org/officeDocument/2006/relationships/hyperlink" Target="cdb:203918" TargetMode="External"/><Relationship Id="rId83" Type="http://schemas.openxmlformats.org/officeDocument/2006/relationships/hyperlink" Target="cdb:203918" TargetMode="External"/><Relationship Id="rId88" Type="http://schemas.openxmlformats.org/officeDocument/2006/relationships/hyperlink" Target="cdb:112138" TargetMode="External"/><Relationship Id="rId111" Type="http://schemas.openxmlformats.org/officeDocument/2006/relationships/hyperlink" Target="cdb:112392" TargetMode="External"/><Relationship Id="rId132" Type="http://schemas.openxmlformats.org/officeDocument/2006/relationships/hyperlink" Target="cdb:111911" TargetMode="External"/><Relationship Id="rId15" Type="http://schemas.openxmlformats.org/officeDocument/2006/relationships/hyperlink" Target="cdb:203918" TargetMode="External"/><Relationship Id="rId36" Type="http://schemas.openxmlformats.org/officeDocument/2006/relationships/hyperlink" Target="cdb:112138" TargetMode="External"/><Relationship Id="rId57" Type="http://schemas.openxmlformats.org/officeDocument/2006/relationships/hyperlink" Target="cdb:203806" TargetMode="External"/><Relationship Id="rId106" Type="http://schemas.openxmlformats.org/officeDocument/2006/relationships/hyperlink" Target="cdb:111599" TargetMode="External"/><Relationship Id="rId127" Type="http://schemas.openxmlformats.org/officeDocument/2006/relationships/hyperlink" Target="cdb:203985" TargetMode="External"/><Relationship Id="rId10" Type="http://schemas.openxmlformats.org/officeDocument/2006/relationships/hyperlink" Target="cdb:202898" TargetMode="External"/><Relationship Id="rId31" Type="http://schemas.openxmlformats.org/officeDocument/2006/relationships/hyperlink" Target="cdb:111824" TargetMode="External"/><Relationship Id="rId52" Type="http://schemas.openxmlformats.org/officeDocument/2006/relationships/hyperlink" Target="cdb:112323" TargetMode="External"/><Relationship Id="rId73" Type="http://schemas.openxmlformats.org/officeDocument/2006/relationships/hyperlink" Target="cdb:111755" TargetMode="External"/><Relationship Id="rId78" Type="http://schemas.openxmlformats.org/officeDocument/2006/relationships/hyperlink" Target="cdb:111918" TargetMode="External"/><Relationship Id="rId94" Type="http://schemas.openxmlformats.org/officeDocument/2006/relationships/hyperlink" Target="cdb:203161" TargetMode="External"/><Relationship Id="rId99" Type="http://schemas.openxmlformats.org/officeDocument/2006/relationships/hyperlink" Target="cdb:205365" TargetMode="External"/><Relationship Id="rId101" Type="http://schemas.openxmlformats.org/officeDocument/2006/relationships/hyperlink" Target="cdb:203521" TargetMode="External"/><Relationship Id="rId122" Type="http://schemas.openxmlformats.org/officeDocument/2006/relationships/hyperlink" Target="cdb:111911" TargetMode="External"/><Relationship Id="rId4" Type="http://schemas.openxmlformats.org/officeDocument/2006/relationships/image" Target="media/image1.jpg"/><Relationship Id="rId9" Type="http://schemas.openxmlformats.org/officeDocument/2006/relationships/hyperlink" Target="cdb:203161" TargetMode="External"/><Relationship Id="rId26" Type="http://schemas.openxmlformats.org/officeDocument/2006/relationships/hyperlink" Target="cdb:111540" TargetMode="External"/><Relationship Id="rId47" Type="http://schemas.openxmlformats.org/officeDocument/2006/relationships/hyperlink" Target="cdb:111599" TargetMode="External"/><Relationship Id="rId68" Type="http://schemas.openxmlformats.org/officeDocument/2006/relationships/hyperlink" Target="cdb:205062" TargetMode="External"/><Relationship Id="rId89" Type="http://schemas.openxmlformats.org/officeDocument/2006/relationships/hyperlink" Target="cdb:111540" TargetMode="External"/><Relationship Id="rId112" Type="http://schemas.openxmlformats.org/officeDocument/2006/relationships/hyperlink" Target="cdb:203521" TargetMode="External"/><Relationship Id="rId133" Type="http://schemas.openxmlformats.org/officeDocument/2006/relationships/hyperlink" Target="cdb:111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15766</Words>
  <Characters>89871</Characters>
  <Application>Microsoft Office Word</Application>
  <DocSecurity>0</DocSecurity>
  <Lines>748</Lines>
  <Paragraphs>210</Paragraphs>
  <ScaleCrop>false</ScaleCrop>
  <Company/>
  <LinksUpToDate>false</LinksUpToDate>
  <CharactersWithSpaces>105427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Notnik</dc:creator>
  <cp:keywords/>
  <dc:description/>
  <cp:lastModifiedBy>Notnik</cp:lastModifiedBy>
  <cp:revision>2</cp:revision>
  <dcterms:created xsi:type="dcterms:W3CDTF">2022-11-02T04:39:00Z</dcterms:created>
  <dcterms:modified xsi:type="dcterms:W3CDTF">2022-11-02T04:39:00Z</dcterms:modified>
</cp:coreProperties>
</file>